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sz w:val="22"/>
          <w:szCs w:val="22"/>
        </w:rPr>
        <w:id w:val="92680216"/>
        <w:lock w:val="contentLocked"/>
        <w:placeholder>
          <w:docPart w:val="DefaultPlaceholder_1082065158"/>
        </w:placeholder>
        <w:group/>
      </w:sdtPr>
      <w:sdtEndPr/>
      <w:sdtContent>
        <w:p w14:paraId="6E84C473" w14:textId="77777777" w:rsidR="0061347B" w:rsidRPr="00C90D44" w:rsidRDefault="0061347B" w:rsidP="0061347B">
          <w:pPr>
            <w:rPr>
              <w:b/>
              <w:sz w:val="22"/>
              <w:szCs w:val="22"/>
            </w:rPr>
          </w:pPr>
          <w:r w:rsidRPr="00C90D44">
            <w:rPr>
              <w:b/>
              <w:sz w:val="22"/>
              <w:szCs w:val="22"/>
            </w:rPr>
            <w:t xml:space="preserve">Obrazac HKO_SK </w:t>
          </w:r>
        </w:p>
      </w:sdtContent>
    </w:sdt>
    <w:sdt>
      <w:sdtPr>
        <w:rPr>
          <w:b/>
          <w:sz w:val="22"/>
          <w:szCs w:val="22"/>
        </w:rPr>
        <w:id w:val="380214783"/>
        <w:lock w:val="contentLocked"/>
        <w:placeholder>
          <w:docPart w:val="DefaultPlaceholder_1082065158"/>
        </w:placeholder>
        <w:group/>
      </w:sdtPr>
      <w:sdtEndPr/>
      <w:sdtContent>
        <w:p w14:paraId="76715F7E" w14:textId="77777777" w:rsidR="0061347B" w:rsidRPr="00C90D44" w:rsidRDefault="0061347B" w:rsidP="0061347B">
          <w:pPr>
            <w:contextualSpacing/>
            <w:rPr>
              <w:b/>
              <w:sz w:val="22"/>
              <w:szCs w:val="22"/>
            </w:rPr>
          </w:pPr>
          <w:r w:rsidRPr="00C90D44">
            <w:rPr>
              <w:b/>
              <w:sz w:val="22"/>
              <w:szCs w:val="22"/>
            </w:rPr>
            <w:t>ZAHTJEV ZA UPIS STANDARDA KVALIFIKACIJE</w:t>
          </w:r>
        </w:p>
      </w:sdtContent>
    </w:sdt>
    <w:p w14:paraId="76695E61" w14:textId="77777777" w:rsidR="0061347B" w:rsidRPr="00C90D44" w:rsidRDefault="0061347B" w:rsidP="0061347B">
      <w:pPr>
        <w:contextualSpacing/>
        <w:rPr>
          <w:b/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21"/>
        <w:gridCol w:w="88"/>
        <w:gridCol w:w="2287"/>
        <w:gridCol w:w="747"/>
        <w:gridCol w:w="32"/>
        <w:gridCol w:w="1525"/>
        <w:gridCol w:w="2133"/>
        <w:gridCol w:w="113"/>
      </w:tblGrid>
      <w:tr w:rsidR="0061347B" w:rsidRPr="00C90D44" w14:paraId="6E75E0BA" w14:textId="77777777" w:rsidTr="00C0267D">
        <w:trPr>
          <w:trHeight w:val="315"/>
        </w:trPr>
        <w:tc>
          <w:tcPr>
            <w:tcW w:w="9678" w:type="dxa"/>
            <w:gridSpan w:val="9"/>
            <w:shd w:val="clear" w:color="auto" w:fill="FFC000"/>
          </w:tcPr>
          <w:sdt>
            <w:sdtPr>
              <w:rPr>
                <w:b/>
                <w:sz w:val="22"/>
                <w:szCs w:val="22"/>
              </w:rPr>
              <w:id w:val="-71936331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356A7F3" w14:textId="77777777" w:rsidR="0061347B" w:rsidRPr="00C90D44" w:rsidRDefault="0061347B" w:rsidP="0061347B">
                <w:pPr>
                  <w:numPr>
                    <w:ilvl w:val="0"/>
                    <w:numId w:val="1"/>
                  </w:numPr>
                  <w:tabs>
                    <w:tab w:val="left" w:pos="2835"/>
                  </w:tabs>
                  <w:rPr>
                    <w:b/>
                    <w:sz w:val="22"/>
                    <w:szCs w:val="22"/>
                  </w:rPr>
                </w:pPr>
                <w:r w:rsidRPr="00C90D44">
                  <w:rPr>
                    <w:b/>
                    <w:sz w:val="22"/>
                    <w:szCs w:val="22"/>
                  </w:rPr>
                  <w:t xml:space="preserve">OPĆI PODATCI </w:t>
                </w:r>
              </w:p>
            </w:sdtContent>
          </w:sdt>
        </w:tc>
      </w:tr>
      <w:tr w:rsidR="0061347B" w:rsidRPr="00C90D44" w14:paraId="687CE51F" w14:textId="77777777" w:rsidTr="00C0267D">
        <w:trPr>
          <w:trHeight w:val="570"/>
        </w:trPr>
        <w:tc>
          <w:tcPr>
            <w:tcW w:w="2732" w:type="dxa"/>
            <w:vMerge w:val="restart"/>
          </w:tcPr>
          <w:sdt>
            <w:sdtPr>
              <w:rPr>
                <w:sz w:val="22"/>
                <w:szCs w:val="22"/>
              </w:rPr>
              <w:id w:val="-9202532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B3B3C67" w14:textId="77777777" w:rsidR="0061347B" w:rsidRPr="00C90D44" w:rsidRDefault="0061347B" w:rsidP="00EF4BF2">
                <w:pPr>
                  <w:tabs>
                    <w:tab w:val="left" w:pos="72"/>
                    <w:tab w:val="left" w:pos="252"/>
                  </w:tabs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Naziv ili ime predlagatelja standarda kvalifikacije </w:t>
                </w:r>
              </w:p>
            </w:sdtContent>
          </w:sdt>
        </w:tc>
        <w:tc>
          <w:tcPr>
            <w:tcW w:w="6946" w:type="dxa"/>
            <w:gridSpan w:val="8"/>
          </w:tcPr>
          <w:p w14:paraId="6A890692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009967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Fizička osoba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</w:p>
          <w:p w14:paraId="25CDF000" w14:textId="77777777" w:rsidR="0061347B" w:rsidRPr="00C90D44" w:rsidRDefault="002C5113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Ne</w:t>
            </w:r>
          </w:p>
        </w:tc>
      </w:tr>
      <w:tr w:rsidR="0061347B" w:rsidRPr="00C90D44" w14:paraId="5BE29D6A" w14:textId="77777777" w:rsidTr="00C0267D">
        <w:trPr>
          <w:trHeight w:val="386"/>
        </w:trPr>
        <w:tc>
          <w:tcPr>
            <w:tcW w:w="2732" w:type="dxa"/>
            <w:vMerge/>
          </w:tcPr>
          <w:p w14:paraId="1A6ECE26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</w:tcPr>
          <w:p w14:paraId="27E75342" w14:textId="77777777" w:rsidR="0061347B" w:rsidRDefault="006203FD" w:rsidP="00EF4BF2">
            <w:pPr>
              <w:tabs>
                <w:tab w:val="left" w:pos="2835"/>
              </w:tabs>
            </w:pPr>
            <w:sdt>
              <w:sdtPr>
                <w:rPr>
                  <w:sz w:val="22"/>
                  <w:szCs w:val="22"/>
                </w:rPr>
                <w:id w:val="13538409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Pravna osoba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</w:p>
          <w:p w14:paraId="7071E171" w14:textId="0D2729EC" w:rsidR="0061347B" w:rsidRPr="00C90D44" w:rsidRDefault="00691F2F" w:rsidP="00691F2F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Da</w:t>
            </w:r>
          </w:p>
        </w:tc>
      </w:tr>
      <w:tr w:rsidR="0061347B" w:rsidRPr="00C90D44" w14:paraId="1F00C29D" w14:textId="77777777" w:rsidTr="00C0267D">
        <w:trPr>
          <w:trHeight w:val="243"/>
        </w:trPr>
        <w:tc>
          <w:tcPr>
            <w:tcW w:w="2732" w:type="dxa"/>
            <w:vMerge w:val="restart"/>
          </w:tcPr>
          <w:sdt>
            <w:sdtPr>
              <w:rPr>
                <w:sz w:val="22"/>
                <w:szCs w:val="22"/>
              </w:rPr>
              <w:id w:val="-14476253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FBDE4F8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Adresa predlagatelja </w:t>
                </w:r>
              </w:p>
            </w:sdtContent>
          </w:sdt>
        </w:tc>
        <w:tc>
          <w:tcPr>
            <w:tcW w:w="6946" w:type="dxa"/>
            <w:gridSpan w:val="8"/>
          </w:tcPr>
          <w:p w14:paraId="5305C26D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453421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Ulica i kućni broj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31094EFE" w14:textId="77777777" w:rsidTr="00C0267D">
        <w:trPr>
          <w:trHeight w:val="116"/>
        </w:trPr>
        <w:tc>
          <w:tcPr>
            <w:tcW w:w="2732" w:type="dxa"/>
            <w:vMerge/>
          </w:tcPr>
          <w:p w14:paraId="7B36D3E7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5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</w:tcPr>
          <w:p w14:paraId="016C4114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978737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Poštanski broj i grad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6BB55F46" w14:textId="77777777" w:rsidTr="00C0267D">
        <w:trPr>
          <w:trHeight w:val="115"/>
        </w:trPr>
        <w:tc>
          <w:tcPr>
            <w:tcW w:w="2732" w:type="dxa"/>
            <w:vMerge/>
          </w:tcPr>
          <w:p w14:paraId="4D283EFD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5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4"/>
          </w:tcPr>
          <w:p w14:paraId="1C0557A7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083382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Telefon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</w:tc>
        <w:tc>
          <w:tcPr>
            <w:tcW w:w="3803" w:type="dxa"/>
            <w:gridSpan w:val="4"/>
          </w:tcPr>
          <w:p w14:paraId="14005479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257020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E-mail adresa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0A542296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6370683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814FEE9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Matični broj </w:t>
                </w:r>
              </w:p>
            </w:sdtContent>
          </w:sdt>
        </w:tc>
        <w:tc>
          <w:tcPr>
            <w:tcW w:w="6946" w:type="dxa"/>
            <w:gridSpan w:val="8"/>
          </w:tcPr>
          <w:p w14:paraId="4883FB7F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74308021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4531663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8BF9A19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OIB</w:t>
                </w:r>
              </w:p>
            </w:sdtContent>
          </w:sdt>
        </w:tc>
        <w:tc>
          <w:tcPr>
            <w:tcW w:w="6946" w:type="dxa"/>
            <w:gridSpan w:val="8"/>
          </w:tcPr>
          <w:p w14:paraId="4987A778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01C7F4B4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5711223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3B07484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Opis glavne djelatnosti poslovnog subjekta</w:t>
                </w:r>
              </w:p>
            </w:sdtContent>
          </w:sdt>
        </w:tc>
        <w:tc>
          <w:tcPr>
            <w:tcW w:w="6946" w:type="dxa"/>
            <w:gridSpan w:val="8"/>
          </w:tcPr>
          <w:p w14:paraId="2372AF9E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3B838849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0794825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F03489F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Ime i prezime odgovorne osobe ovlaštene za zastupanje predlagatelja</w:t>
                </w:r>
              </w:p>
            </w:sdtContent>
          </w:sdt>
        </w:tc>
        <w:tc>
          <w:tcPr>
            <w:tcW w:w="6946" w:type="dxa"/>
            <w:gridSpan w:val="8"/>
          </w:tcPr>
          <w:p w14:paraId="6C05F48C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31DB032A" w14:textId="77777777" w:rsidTr="00C0267D">
        <w:trPr>
          <w:trHeight w:val="162"/>
        </w:trPr>
        <w:tc>
          <w:tcPr>
            <w:tcW w:w="2732" w:type="dxa"/>
            <w:vMerge w:val="restart"/>
          </w:tcPr>
          <w:sdt>
            <w:sdtPr>
              <w:rPr>
                <w:sz w:val="22"/>
                <w:szCs w:val="22"/>
              </w:rPr>
              <w:id w:val="13324963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01021E0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Kontakt podatci odgovorne osobe ovlaštene za zastupanje predlagatelja </w:t>
                </w:r>
              </w:p>
            </w:sdtContent>
          </w:sdt>
        </w:tc>
        <w:tc>
          <w:tcPr>
            <w:tcW w:w="6946" w:type="dxa"/>
            <w:gridSpan w:val="8"/>
          </w:tcPr>
          <w:p w14:paraId="45F0618C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697826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Ulica i kućni broj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6FFCA4C2" w14:textId="77777777" w:rsidTr="00C0267D">
        <w:trPr>
          <w:trHeight w:val="162"/>
        </w:trPr>
        <w:tc>
          <w:tcPr>
            <w:tcW w:w="2732" w:type="dxa"/>
            <w:vMerge/>
          </w:tcPr>
          <w:p w14:paraId="3A152ACA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52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</w:tcPr>
          <w:p w14:paraId="59175AA0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89804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Poštanski broj i grad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1C443CE7" w14:textId="77777777" w:rsidTr="00C0267D">
        <w:trPr>
          <w:trHeight w:val="162"/>
        </w:trPr>
        <w:tc>
          <w:tcPr>
            <w:tcW w:w="2732" w:type="dxa"/>
            <w:vMerge/>
          </w:tcPr>
          <w:p w14:paraId="4A499140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52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3175" w:type="dxa"/>
            <w:gridSpan w:val="5"/>
          </w:tcPr>
          <w:p w14:paraId="035617F3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81039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Telefon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</w:tc>
        <w:tc>
          <w:tcPr>
            <w:tcW w:w="3771" w:type="dxa"/>
            <w:gridSpan w:val="3"/>
          </w:tcPr>
          <w:p w14:paraId="18E174A2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52694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E-mail adresa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4C0F45F8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4397947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0E1196D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OIB odgovorne osobe ovlaštene za zastupanje predlagatelja</w:t>
                </w:r>
              </w:p>
            </w:sdtContent>
          </w:sdt>
        </w:tc>
        <w:tc>
          <w:tcPr>
            <w:tcW w:w="6946" w:type="dxa"/>
            <w:gridSpan w:val="8"/>
          </w:tcPr>
          <w:p w14:paraId="56992437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687A2968" w14:textId="77777777" w:rsidTr="00C0267D">
        <w:trPr>
          <w:trHeight w:val="907"/>
        </w:trPr>
        <w:tc>
          <w:tcPr>
            <w:tcW w:w="2732" w:type="dxa"/>
            <w:vMerge w:val="restart"/>
          </w:tcPr>
          <w:sdt>
            <w:sdtPr>
              <w:rPr>
                <w:sz w:val="22"/>
                <w:szCs w:val="22"/>
              </w:rPr>
              <w:id w:val="2532543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0FC274B" w14:textId="77777777" w:rsidR="0061347B" w:rsidRPr="00C90D44" w:rsidRDefault="0061347B" w:rsidP="00EF4BF2">
                <w:pPr>
                  <w:tabs>
                    <w:tab w:val="left" w:pos="252"/>
                  </w:tabs>
                  <w:ind w:left="72"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Uloga kvalifikacije za koju se predlaže standard </w:t>
                </w:r>
              </w:p>
            </w:sdtContent>
          </w:sdt>
        </w:tc>
        <w:tc>
          <w:tcPr>
            <w:tcW w:w="2396" w:type="dxa"/>
            <w:gridSpan w:val="3"/>
            <w:vMerge w:val="restart"/>
          </w:tcPr>
          <w:sdt>
            <w:sdtPr>
              <w:rPr>
                <w:sz w:val="22"/>
                <w:szCs w:val="22"/>
              </w:rPr>
              <w:id w:val="19431064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47C26CF" w14:textId="77777777" w:rsidR="0061347B" w:rsidRPr="00C90D44" w:rsidRDefault="0061347B" w:rsidP="00EF4BF2">
                <w:pPr>
                  <w:tabs>
                    <w:tab w:val="left" w:pos="2835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Potrebe tržišta rada</w:t>
                </w:r>
              </w:p>
            </w:sdtContent>
          </w:sdt>
        </w:tc>
        <w:tc>
          <w:tcPr>
            <w:tcW w:w="4550" w:type="dxa"/>
            <w:gridSpan w:val="5"/>
          </w:tcPr>
          <w:p w14:paraId="1CD4B1CF" w14:textId="77777777" w:rsidR="0061347B" w:rsidRDefault="006203FD" w:rsidP="00EF4BF2">
            <w:pPr>
              <w:tabs>
                <w:tab w:val="left" w:pos="2835"/>
              </w:tabs>
            </w:pPr>
            <w:sdt>
              <w:sdtPr>
                <w:rPr>
                  <w:sz w:val="22"/>
                  <w:szCs w:val="22"/>
                </w:rPr>
                <w:id w:val="-49649526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Šifra standarda zanimanja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  <w:p w14:paraId="26B62320" w14:textId="77777777" w:rsidR="000559D2" w:rsidRDefault="000559D2" w:rsidP="00EF4BF2">
            <w:pPr>
              <w:tabs>
                <w:tab w:val="left" w:pos="2835"/>
              </w:tabs>
            </w:pPr>
          </w:p>
          <w:p w14:paraId="09E9C6BE" w14:textId="64386EF4" w:rsidR="000559D2" w:rsidRPr="00C90D44" w:rsidRDefault="000559D2" w:rsidP="00132843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 xml:space="preserve">bit će poznato </w:t>
            </w:r>
            <w:r w:rsidR="00132843">
              <w:t>uskoro</w:t>
            </w:r>
          </w:p>
        </w:tc>
      </w:tr>
      <w:tr w:rsidR="0061347B" w:rsidRPr="00C90D44" w14:paraId="43B4DBA1" w14:textId="77777777" w:rsidTr="00C0267D">
        <w:trPr>
          <w:trHeight w:val="906"/>
        </w:trPr>
        <w:tc>
          <w:tcPr>
            <w:tcW w:w="2732" w:type="dxa"/>
            <w:vMerge/>
          </w:tcPr>
          <w:p w14:paraId="31937870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vMerge/>
          </w:tcPr>
          <w:p w14:paraId="01802B9F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550" w:type="dxa"/>
            <w:gridSpan w:val="5"/>
          </w:tcPr>
          <w:p w14:paraId="2D161874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35031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Datum podnošenja zahtjeva za upis standarda zanimanja</w:t>
                </w:r>
              </w:sdtContent>
            </w:sdt>
            <w:r w:rsidR="0061347B" w:rsidRPr="00C90D44">
              <w:rPr>
                <w:sz w:val="22"/>
                <w:szCs w:val="22"/>
              </w:rPr>
              <w:t xml:space="preserve">: </w:t>
            </w:r>
          </w:p>
        </w:tc>
      </w:tr>
      <w:tr w:rsidR="0061347B" w:rsidRPr="00C90D44" w14:paraId="414D5CC3" w14:textId="77777777" w:rsidTr="00C0267D">
        <w:trPr>
          <w:trHeight w:val="162"/>
        </w:trPr>
        <w:tc>
          <w:tcPr>
            <w:tcW w:w="2732" w:type="dxa"/>
            <w:vMerge/>
          </w:tcPr>
          <w:p w14:paraId="0C5A8B64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2396" w:type="dxa"/>
            <w:gridSpan w:val="3"/>
          </w:tcPr>
          <w:p w14:paraId="08A239AC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550" w:type="dxa"/>
            <w:gridSpan w:val="5"/>
          </w:tcPr>
          <w:p w14:paraId="528B33C1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75529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Šifra standarda kvalifikacije više razine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</w:tc>
      </w:tr>
      <w:tr w:rsidR="0061347B" w:rsidRPr="00C90D44" w14:paraId="15D07727" w14:textId="77777777" w:rsidTr="00C0267D">
        <w:trPr>
          <w:trHeight w:val="162"/>
        </w:trPr>
        <w:tc>
          <w:tcPr>
            <w:tcW w:w="2732" w:type="dxa"/>
            <w:vMerge/>
          </w:tcPr>
          <w:p w14:paraId="4FEC8306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2835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</w:tcPr>
          <w:p w14:paraId="3F6B6362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2873734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Ostale potrebe pojedinca ili društva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  <w:r w:rsidR="0061347B" w:rsidRPr="00C90D44">
              <w:rPr>
                <w:sz w:val="22"/>
                <w:szCs w:val="22"/>
              </w:rPr>
              <w:t xml:space="preserve"> </w:t>
            </w:r>
          </w:p>
        </w:tc>
      </w:tr>
      <w:tr w:rsidR="0061347B" w:rsidRPr="00C90D44" w14:paraId="37C42CBD" w14:textId="77777777" w:rsidTr="00C0267D">
        <w:trPr>
          <w:trHeight w:val="288"/>
        </w:trPr>
        <w:tc>
          <w:tcPr>
            <w:tcW w:w="2732" w:type="dxa"/>
            <w:vMerge/>
          </w:tcPr>
          <w:p w14:paraId="7977D0C1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  <w:tab w:val="left" w:pos="356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</w:tcPr>
          <w:p w14:paraId="04908829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091403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Kontakt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</w:tc>
      </w:tr>
      <w:tr w:rsidR="0061347B" w:rsidRPr="00C90D44" w14:paraId="78398A72" w14:textId="77777777" w:rsidTr="00C0267D">
        <w:trPr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16293103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BF53010" w14:textId="77777777" w:rsidR="0061347B" w:rsidRPr="00C90D44" w:rsidRDefault="0061347B" w:rsidP="00EF4BF2">
                <w:pPr>
                  <w:tabs>
                    <w:tab w:val="left" w:pos="356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Mišljenja drugih zainteresiranih osoba u svojstvu potencijalnih izvoditelja programa kojima bi se stjecala kvalifikacija za koju se predlaže standard</w:t>
                </w:r>
              </w:p>
            </w:sdtContent>
          </w:sdt>
        </w:tc>
        <w:tc>
          <w:tcPr>
            <w:tcW w:w="2396" w:type="dxa"/>
            <w:gridSpan w:val="3"/>
          </w:tcPr>
          <w:p w14:paraId="0841DB1D" w14:textId="1DBA7E19" w:rsidR="005C6377" w:rsidRPr="00C90D44" w:rsidRDefault="005C6377" w:rsidP="00403C96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550" w:type="dxa"/>
            <w:gridSpan w:val="5"/>
          </w:tcPr>
          <w:p w14:paraId="617FA067" w14:textId="686EB765" w:rsidR="0061347B" w:rsidRPr="00C90D44" w:rsidRDefault="006203FD" w:rsidP="00691F2F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8816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Obrazloženje o nemogućnosti dostave mišljenja</w:t>
                </w:r>
              </w:sdtContent>
            </w:sdt>
            <w:r w:rsidR="00AF1509">
              <w:rPr>
                <w:sz w:val="22"/>
                <w:szCs w:val="22"/>
              </w:rPr>
              <w:t>:</w:t>
            </w:r>
            <w:r w:rsidR="004327DC">
              <w:t xml:space="preserve"> </w:t>
            </w:r>
          </w:p>
        </w:tc>
      </w:tr>
      <w:tr w:rsidR="0061347B" w:rsidRPr="00C90D44" w14:paraId="43B52955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sdt>
            <w:sdtPr>
              <w:rPr>
                <w:b/>
                <w:sz w:val="22"/>
                <w:szCs w:val="22"/>
              </w:rPr>
              <w:id w:val="141419745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281415B" w14:textId="77777777" w:rsidR="0061347B" w:rsidRPr="00C90D44" w:rsidRDefault="0061347B" w:rsidP="0061347B">
                <w:pPr>
                  <w:numPr>
                    <w:ilvl w:val="0"/>
                    <w:numId w:val="1"/>
                  </w:numPr>
                  <w:tabs>
                    <w:tab w:val="left" w:pos="2835"/>
                  </w:tabs>
                  <w:rPr>
                    <w:b/>
                    <w:sz w:val="22"/>
                    <w:szCs w:val="22"/>
                  </w:rPr>
                </w:pPr>
                <w:r w:rsidRPr="00C90D44">
                  <w:rPr>
                    <w:b/>
                    <w:sz w:val="22"/>
                    <w:szCs w:val="22"/>
                  </w:rPr>
                  <w:t xml:space="preserve">OPIS STANDARDA KVALIFIKACIJE </w:t>
                </w:r>
              </w:p>
            </w:sdtContent>
          </w:sdt>
        </w:tc>
      </w:tr>
      <w:tr w:rsidR="0061347B" w:rsidRPr="00C90D44" w14:paraId="59C74B7C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9606917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7FF8397" w14:textId="77777777" w:rsidR="0061347B" w:rsidRDefault="0061347B" w:rsidP="00EF4BF2">
                <w:pPr>
                  <w:tabs>
                    <w:tab w:val="left" w:pos="72"/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Prijedlog naziva standarda kvalifikacije</w:t>
                </w:r>
              </w:p>
            </w:sdtContent>
          </w:sdt>
          <w:p w14:paraId="4067E5F0" w14:textId="77777777" w:rsidR="0061347B" w:rsidRPr="00C90D44" w:rsidRDefault="0061347B" w:rsidP="00EF4BF2">
            <w:pPr>
              <w:tabs>
                <w:tab w:val="left" w:pos="72"/>
                <w:tab w:val="left" w:pos="252"/>
              </w:tabs>
              <w:ind w:left="72"/>
              <w:contextualSpacing/>
              <w:rPr>
                <w:sz w:val="22"/>
                <w:szCs w:val="22"/>
              </w:rPr>
            </w:pPr>
          </w:p>
        </w:tc>
        <w:tc>
          <w:tcPr>
            <w:tcW w:w="6925" w:type="dxa"/>
            <w:gridSpan w:val="7"/>
          </w:tcPr>
          <w:p w14:paraId="6CECF6DC" w14:textId="77777777" w:rsidR="0061347B" w:rsidRPr="00C90D44" w:rsidRDefault="002B67AC" w:rsidP="005C637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Ravnatelj odgojno-obrazovne ustanove</w:t>
            </w:r>
          </w:p>
        </w:tc>
      </w:tr>
      <w:tr w:rsidR="0061347B" w:rsidRPr="00C90D44" w14:paraId="65CDEB48" w14:textId="77777777" w:rsidTr="00C0267D">
        <w:trPr>
          <w:trHeight w:val="616"/>
        </w:trPr>
        <w:tc>
          <w:tcPr>
            <w:tcW w:w="2753" w:type="dxa"/>
            <w:gridSpan w:val="2"/>
            <w:vMerge w:val="restart"/>
          </w:tcPr>
          <w:sdt>
            <w:sdtPr>
              <w:rPr>
                <w:sz w:val="22"/>
                <w:szCs w:val="22"/>
              </w:rPr>
              <w:id w:val="301643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DA7ADBC" w14:textId="77777777" w:rsidR="0061347B" w:rsidRPr="00C90D44" w:rsidRDefault="0061347B" w:rsidP="00EF4BF2">
                <w:pPr>
                  <w:tabs>
                    <w:tab w:val="left" w:pos="72"/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Naziv sektorskog vijeća kojem se upućuje prijedlog </w:t>
                </w:r>
              </w:p>
            </w:sdtContent>
          </w:sdt>
        </w:tc>
        <w:tc>
          <w:tcPr>
            <w:tcW w:w="6925" w:type="dxa"/>
            <w:gridSpan w:val="7"/>
          </w:tcPr>
          <w:p w14:paraId="34C0EF65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68ACD752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017351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Izbor 1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  <w:r w:rsidR="00DB54BC">
              <w:t xml:space="preserve"> </w:t>
            </w:r>
            <w:r w:rsidR="00F63418" w:rsidRPr="00F63418">
              <w:t>XXI. Odgoj, obrazovanje i sport</w:t>
            </w:r>
          </w:p>
          <w:p w14:paraId="49CD58A1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4E866B90" w14:textId="77777777" w:rsidTr="00C0267D">
        <w:trPr>
          <w:trHeight w:val="121"/>
        </w:trPr>
        <w:tc>
          <w:tcPr>
            <w:tcW w:w="2753" w:type="dxa"/>
            <w:gridSpan w:val="2"/>
            <w:vMerge/>
          </w:tcPr>
          <w:p w14:paraId="27C81E59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0"/>
                <w:tab w:val="left" w:pos="72"/>
              </w:tabs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6925" w:type="dxa"/>
            <w:gridSpan w:val="7"/>
          </w:tcPr>
          <w:p w14:paraId="4340F31B" w14:textId="77777777" w:rsidR="0061347B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707993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Drugi izbori</w:t>
                </w:r>
              </w:sdtContent>
            </w:sdt>
            <w:r w:rsidR="0061347B" w:rsidRPr="00C90D44">
              <w:rPr>
                <w:sz w:val="22"/>
                <w:szCs w:val="22"/>
              </w:rPr>
              <w:t>:</w:t>
            </w:r>
          </w:p>
          <w:p w14:paraId="2DBB242F" w14:textId="77777777" w:rsidR="0061347B" w:rsidRDefault="005C6377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Nema</w:t>
            </w:r>
          </w:p>
          <w:p w14:paraId="7F67DC96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321EAA42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6085858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5D963EF" w14:textId="77777777" w:rsidR="0061347B" w:rsidRPr="00C90D44" w:rsidRDefault="0061347B" w:rsidP="00EF4BF2">
                <w:pPr>
                  <w:tabs>
                    <w:tab w:val="left" w:pos="72"/>
                    <w:tab w:val="left" w:pos="25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Prijedlog HKO razine kvalifikacije za koju se predlaže standard </w:t>
                </w:r>
              </w:p>
            </w:sdtContent>
          </w:sdt>
        </w:tc>
        <w:tc>
          <w:tcPr>
            <w:tcW w:w="6925" w:type="dxa"/>
            <w:gridSpan w:val="7"/>
          </w:tcPr>
          <w:p w14:paraId="4FDB7B86" w14:textId="77777777" w:rsidR="0061347B" w:rsidRPr="00C90D44" w:rsidRDefault="00E245B7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7</w:t>
            </w:r>
          </w:p>
        </w:tc>
      </w:tr>
      <w:tr w:rsidR="0061347B" w:rsidRPr="00C90D44" w14:paraId="7D2279AA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88772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D767300" w14:textId="77777777" w:rsidR="0061347B" w:rsidRPr="00C90D44" w:rsidRDefault="0061347B" w:rsidP="00EF4BF2">
                <w:pPr>
                  <w:tabs>
                    <w:tab w:val="left" w:pos="72"/>
                    <w:tab w:val="left" w:pos="432"/>
                  </w:tabs>
                  <w:ind w:left="72"/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Prijedlog minimalnog obujma kvalifikacije iskazan bodovima (ECTS, ECVET i/ili HROO) odnosno godinama istraživanja za razine 8.1 i 8.2 HKO-a</w:t>
                </w:r>
              </w:p>
            </w:sdtContent>
          </w:sdt>
        </w:tc>
        <w:tc>
          <w:tcPr>
            <w:tcW w:w="6925" w:type="dxa"/>
            <w:gridSpan w:val="7"/>
          </w:tcPr>
          <w:p w14:paraId="2426BCB7" w14:textId="4A419962" w:rsidR="0061347B" w:rsidRPr="00C90D44" w:rsidRDefault="006D2688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 xml:space="preserve">55 </w:t>
            </w:r>
            <w:r w:rsidR="00BD50BE">
              <w:t>ECTS-a</w:t>
            </w:r>
          </w:p>
        </w:tc>
      </w:tr>
      <w:tr w:rsidR="0061347B" w:rsidRPr="00C90D44" w14:paraId="3F3E6322" w14:textId="77777777" w:rsidTr="00C0267D">
        <w:trPr>
          <w:trHeight w:val="351"/>
        </w:trPr>
        <w:tc>
          <w:tcPr>
            <w:tcW w:w="2753" w:type="dxa"/>
            <w:gridSpan w:val="2"/>
            <w:vMerge w:val="restart"/>
          </w:tcPr>
          <w:sdt>
            <w:sdtPr>
              <w:rPr>
                <w:sz w:val="22"/>
                <w:szCs w:val="22"/>
              </w:rPr>
              <w:id w:val="626392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EA27003" w14:textId="77777777" w:rsidR="0061347B" w:rsidRPr="00C90D44" w:rsidRDefault="0061347B" w:rsidP="00EF4BF2">
                <w:pPr>
                  <w:tabs>
                    <w:tab w:val="left" w:pos="252"/>
                  </w:tabs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Klasa kvalifikacije za koju se predlaže standard</w:t>
                </w:r>
              </w:p>
            </w:sdtContent>
          </w:sdt>
        </w:tc>
        <w:tc>
          <w:tcPr>
            <w:tcW w:w="6925" w:type="dxa"/>
            <w:gridSpan w:val="7"/>
          </w:tcPr>
          <w:p w14:paraId="28AFE34E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7EAFF45C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61347B" w:rsidRPr="00C90D44" w14:paraId="5374ED3A" w14:textId="77777777" w:rsidTr="00C0267D">
        <w:trPr>
          <w:trHeight w:val="350"/>
        </w:trPr>
        <w:tc>
          <w:tcPr>
            <w:tcW w:w="2753" w:type="dxa"/>
            <w:gridSpan w:val="2"/>
            <w:vMerge/>
          </w:tcPr>
          <w:p w14:paraId="576DF6FA" w14:textId="77777777" w:rsidR="0061347B" w:rsidRPr="00C90D44" w:rsidRDefault="0061347B" w:rsidP="0061347B">
            <w:pPr>
              <w:numPr>
                <w:ilvl w:val="3"/>
                <w:numId w:val="1"/>
              </w:numPr>
              <w:tabs>
                <w:tab w:val="clear" w:pos="2880"/>
                <w:tab w:val="num" w:pos="0"/>
                <w:tab w:val="left" w:pos="63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925" w:type="dxa"/>
            <w:gridSpan w:val="7"/>
          </w:tcPr>
          <w:p w14:paraId="30A8B6AE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870545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Djelomična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  <w:r w:rsidR="00DB54BC">
              <w:t xml:space="preserve"> DA</w:t>
            </w:r>
          </w:p>
        </w:tc>
      </w:tr>
      <w:tr w:rsidR="0061347B" w:rsidRPr="00C90D44" w14:paraId="2C65BA74" w14:textId="77777777" w:rsidTr="00C0267D">
        <w:trPr>
          <w:trHeight w:val="241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0425868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7BDB6DE" w14:textId="77777777" w:rsidR="0061347B" w:rsidRPr="00C90D44" w:rsidRDefault="0061347B" w:rsidP="00EF4BF2">
                <w:pPr>
                  <w:tabs>
                    <w:tab w:val="left" w:pos="252"/>
                  </w:tabs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Popis skupova ishoda učenja – POSTOJEĆI u Registru HKO-a</w:t>
                </w:r>
              </w:p>
            </w:sdtContent>
          </w:sdt>
        </w:tc>
        <w:tc>
          <w:tcPr>
            <w:tcW w:w="4679" w:type="dxa"/>
            <w:gridSpan w:val="5"/>
          </w:tcPr>
          <w:p w14:paraId="541D3299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50224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Obvezni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  <w:r w:rsidR="009B620C">
              <w:t xml:space="preserve"> NEMA</w:t>
            </w:r>
          </w:p>
        </w:tc>
        <w:tc>
          <w:tcPr>
            <w:tcW w:w="2246" w:type="dxa"/>
            <w:gridSpan w:val="2"/>
          </w:tcPr>
          <w:p w14:paraId="7F2AEA26" w14:textId="77777777" w:rsidR="0061347B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83296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Izborni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  <w:r w:rsidR="009B620C">
              <w:t xml:space="preserve"> NEMA</w:t>
            </w:r>
          </w:p>
        </w:tc>
      </w:tr>
      <w:tr w:rsidR="0061347B" w:rsidRPr="00C90D44" w14:paraId="35E69AC7" w14:textId="77777777" w:rsidTr="00C0267D">
        <w:trPr>
          <w:trHeight w:val="24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8320267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5AEB75A" w14:textId="77777777" w:rsidR="0061347B" w:rsidRPr="00C90D44" w:rsidRDefault="0061347B" w:rsidP="00EF4BF2">
                <w:pPr>
                  <w:tabs>
                    <w:tab w:val="left" w:pos="0"/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Popis skupova ishoda učenja – NOVI </w:t>
                </w:r>
              </w:p>
            </w:sdtContent>
          </w:sdt>
        </w:tc>
        <w:tc>
          <w:tcPr>
            <w:tcW w:w="4679" w:type="dxa"/>
            <w:gridSpan w:val="5"/>
          </w:tcPr>
          <w:p w14:paraId="2ABCCEEA" w14:textId="77777777" w:rsidR="0061347B" w:rsidRDefault="006203FD" w:rsidP="00EF4BF2">
            <w:pPr>
              <w:tabs>
                <w:tab w:val="left" w:pos="2835"/>
              </w:tabs>
            </w:pPr>
            <w:sdt>
              <w:sdtPr>
                <w:rPr>
                  <w:sz w:val="22"/>
                  <w:szCs w:val="22"/>
                </w:rPr>
                <w:id w:val="-20647760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Obvezni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</w:p>
          <w:p w14:paraId="285AAAF8" w14:textId="77777777" w:rsidR="00976D86" w:rsidRDefault="00976D86" w:rsidP="00EF4BF2">
            <w:pPr>
              <w:tabs>
                <w:tab w:val="left" w:pos="2835"/>
              </w:tabs>
            </w:pPr>
            <w:r>
              <w:t>1</w:t>
            </w:r>
            <w:r w:rsidR="009F2559">
              <w:t>.</w:t>
            </w:r>
            <w:r>
              <w:t xml:space="preserve"> Upravljanje odgojno obrazovnim sustavom</w:t>
            </w:r>
          </w:p>
          <w:p w14:paraId="395DBC45" w14:textId="77777777" w:rsidR="00976D86" w:rsidRDefault="00976D86" w:rsidP="00EF4BF2">
            <w:pPr>
              <w:tabs>
                <w:tab w:val="left" w:pos="2835"/>
              </w:tabs>
            </w:pPr>
          </w:p>
          <w:p w14:paraId="5C0C642D" w14:textId="77777777" w:rsidR="00976D86" w:rsidRDefault="00976D86" w:rsidP="00EF4BF2">
            <w:pPr>
              <w:tabs>
                <w:tab w:val="left" w:pos="2835"/>
              </w:tabs>
            </w:pPr>
            <w:r>
              <w:t>2</w:t>
            </w:r>
            <w:r w:rsidR="009F2559">
              <w:t>.</w:t>
            </w:r>
            <w:r>
              <w:t xml:space="preserve"> </w:t>
            </w:r>
            <w:r w:rsidR="001B1913">
              <w:t>Primjena stilova rukovođenja u odgojno-obrazovnoj ustanovi</w:t>
            </w:r>
          </w:p>
          <w:p w14:paraId="626C0CA1" w14:textId="77777777" w:rsidR="00976D86" w:rsidRDefault="00976D86" w:rsidP="00EF4BF2">
            <w:pPr>
              <w:tabs>
                <w:tab w:val="left" w:pos="2835"/>
              </w:tabs>
            </w:pPr>
          </w:p>
          <w:p w14:paraId="662D671C" w14:textId="77777777" w:rsidR="00976D86" w:rsidRDefault="00976D86" w:rsidP="00EF4BF2">
            <w:pPr>
              <w:tabs>
                <w:tab w:val="left" w:pos="2835"/>
              </w:tabs>
            </w:pPr>
            <w:r>
              <w:t>3</w:t>
            </w:r>
            <w:r w:rsidR="009F2559">
              <w:t>.</w:t>
            </w:r>
            <w:r>
              <w:t xml:space="preserve"> Upravljanje ljudskim potencijalima u odgojno</w:t>
            </w:r>
            <w:r w:rsidR="001B1913">
              <w:t>-</w:t>
            </w:r>
            <w:r>
              <w:t>obrazovnoj ustanovi</w:t>
            </w:r>
          </w:p>
          <w:p w14:paraId="76D98937" w14:textId="77777777" w:rsidR="00976D86" w:rsidRDefault="00976D86" w:rsidP="00EF4BF2">
            <w:pPr>
              <w:tabs>
                <w:tab w:val="left" w:pos="2835"/>
              </w:tabs>
            </w:pPr>
          </w:p>
          <w:p w14:paraId="12720057" w14:textId="77777777" w:rsidR="00976D86" w:rsidRDefault="0044718E" w:rsidP="00EF4BF2">
            <w:pPr>
              <w:tabs>
                <w:tab w:val="left" w:pos="2835"/>
              </w:tabs>
            </w:pPr>
            <w:r>
              <w:t>4</w:t>
            </w:r>
            <w:r w:rsidR="009F2559">
              <w:t>.</w:t>
            </w:r>
            <w:r w:rsidR="00C016DD">
              <w:t xml:space="preserve"> S</w:t>
            </w:r>
            <w:r w:rsidR="00976D86">
              <w:t>trateško upravljanje odgojno</w:t>
            </w:r>
            <w:r w:rsidR="001B1913">
              <w:t>-</w:t>
            </w:r>
            <w:r w:rsidR="00976D86">
              <w:t>obrazovnom ustanovom</w:t>
            </w:r>
          </w:p>
          <w:p w14:paraId="3A83B8BC" w14:textId="77777777" w:rsidR="00976D86" w:rsidRDefault="00976D86" w:rsidP="00EF4BF2">
            <w:pPr>
              <w:tabs>
                <w:tab w:val="left" w:pos="2835"/>
              </w:tabs>
            </w:pPr>
          </w:p>
          <w:p w14:paraId="6A52E7CD" w14:textId="77777777" w:rsidR="00976D86" w:rsidRDefault="0044718E" w:rsidP="00EF4BF2">
            <w:pPr>
              <w:tabs>
                <w:tab w:val="left" w:pos="2835"/>
              </w:tabs>
            </w:pPr>
            <w:r>
              <w:t>5</w:t>
            </w:r>
            <w:r w:rsidR="009F2559">
              <w:t>.</w:t>
            </w:r>
            <w:r w:rsidR="00976D86">
              <w:t xml:space="preserve"> Financijsko poslovanje odgojno</w:t>
            </w:r>
            <w:r w:rsidR="001B1913">
              <w:t>-</w:t>
            </w:r>
            <w:r w:rsidR="00976D86">
              <w:t>obrazovne ustanove</w:t>
            </w:r>
          </w:p>
          <w:p w14:paraId="099385B5" w14:textId="77777777" w:rsidR="00976D86" w:rsidRDefault="00976D86" w:rsidP="00EF4BF2">
            <w:pPr>
              <w:tabs>
                <w:tab w:val="left" w:pos="2835"/>
              </w:tabs>
            </w:pPr>
          </w:p>
          <w:p w14:paraId="7B7D293F" w14:textId="77777777" w:rsidR="00976D86" w:rsidRDefault="0044718E" w:rsidP="00EF4BF2">
            <w:pPr>
              <w:tabs>
                <w:tab w:val="left" w:pos="2835"/>
              </w:tabs>
            </w:pPr>
            <w:r>
              <w:t>6</w:t>
            </w:r>
            <w:r w:rsidR="009F2559">
              <w:t>.</w:t>
            </w:r>
            <w:r w:rsidR="00976D86">
              <w:t xml:space="preserve"> Pravni okvir upravljanja odgojno</w:t>
            </w:r>
            <w:r w:rsidR="001B1913">
              <w:t>-</w:t>
            </w:r>
            <w:r w:rsidR="00976D86">
              <w:t>obrazovnom ustanovom</w:t>
            </w:r>
          </w:p>
          <w:p w14:paraId="0BA45472" w14:textId="77777777" w:rsidR="0044718E" w:rsidRDefault="0044718E" w:rsidP="00EF4BF2">
            <w:pPr>
              <w:tabs>
                <w:tab w:val="left" w:pos="2835"/>
              </w:tabs>
            </w:pPr>
          </w:p>
          <w:p w14:paraId="3A4844F3" w14:textId="77777777" w:rsidR="0044718E" w:rsidRDefault="0044718E" w:rsidP="00EF4BF2">
            <w:pPr>
              <w:tabs>
                <w:tab w:val="left" w:pos="2835"/>
              </w:tabs>
            </w:pPr>
            <w:r>
              <w:t>7</w:t>
            </w:r>
            <w:r w:rsidR="009F2559">
              <w:t>.</w:t>
            </w:r>
            <w:r>
              <w:t xml:space="preserve"> Upravljanje odgojno</w:t>
            </w:r>
            <w:r w:rsidR="001B1913">
              <w:t>-</w:t>
            </w:r>
            <w:r>
              <w:t>obrazovnim procesom</w:t>
            </w:r>
          </w:p>
          <w:p w14:paraId="0189E636" w14:textId="77777777" w:rsidR="0044718E" w:rsidRDefault="0044718E" w:rsidP="00EF4BF2">
            <w:pPr>
              <w:tabs>
                <w:tab w:val="left" w:pos="2835"/>
              </w:tabs>
            </w:pPr>
          </w:p>
          <w:p w14:paraId="2251677B" w14:textId="77777777" w:rsidR="0044718E" w:rsidRDefault="0044718E" w:rsidP="00EF4BF2">
            <w:pPr>
              <w:tabs>
                <w:tab w:val="left" w:pos="2835"/>
              </w:tabs>
            </w:pPr>
            <w:r>
              <w:t>8</w:t>
            </w:r>
            <w:r w:rsidR="009F2559">
              <w:t>.</w:t>
            </w:r>
            <w:r>
              <w:t xml:space="preserve"> </w:t>
            </w:r>
            <w:r w:rsidRPr="0044718E">
              <w:t>Upravljanje odnosima s vanjskim okruženjem odgojno</w:t>
            </w:r>
            <w:r w:rsidR="001B1913">
              <w:t>-</w:t>
            </w:r>
            <w:r w:rsidRPr="0044718E">
              <w:t>obrazovne ustanove</w:t>
            </w:r>
          </w:p>
          <w:p w14:paraId="27FBA690" w14:textId="77777777" w:rsidR="001B1913" w:rsidRDefault="001B1913" w:rsidP="00EF4BF2">
            <w:pPr>
              <w:tabs>
                <w:tab w:val="left" w:pos="2835"/>
              </w:tabs>
            </w:pPr>
          </w:p>
          <w:p w14:paraId="7C31AF39" w14:textId="77777777" w:rsidR="001B1913" w:rsidRDefault="001B1913" w:rsidP="00EF4BF2">
            <w:pPr>
              <w:tabs>
                <w:tab w:val="left" w:pos="2835"/>
              </w:tabs>
            </w:pPr>
            <w:r>
              <w:t>9</w:t>
            </w:r>
            <w:r w:rsidR="009F2559">
              <w:t>.</w:t>
            </w:r>
            <w:r>
              <w:t xml:space="preserve"> Komuniciranje s dionicima unutar i izvan odgojno-obrazovne ustanove</w:t>
            </w:r>
          </w:p>
          <w:p w14:paraId="191C1C27" w14:textId="77777777" w:rsidR="001B1913" w:rsidRDefault="001B1913" w:rsidP="00EF4BF2">
            <w:pPr>
              <w:tabs>
                <w:tab w:val="left" w:pos="2835"/>
              </w:tabs>
            </w:pPr>
          </w:p>
          <w:p w14:paraId="6670B864" w14:textId="77777777" w:rsidR="001B1913" w:rsidRDefault="001B1913" w:rsidP="00EF4BF2">
            <w:pPr>
              <w:tabs>
                <w:tab w:val="left" w:pos="2835"/>
              </w:tabs>
            </w:pPr>
            <w:r>
              <w:t>10</w:t>
            </w:r>
            <w:r w:rsidR="009F2559">
              <w:t>.</w:t>
            </w:r>
            <w:r>
              <w:t xml:space="preserve"> Organizacijsko upravljanje odgojno-obrazovnom ustanovom</w:t>
            </w:r>
          </w:p>
          <w:p w14:paraId="0D5EC553" w14:textId="77777777" w:rsidR="001B1913" w:rsidRDefault="001B1913" w:rsidP="00EF4BF2">
            <w:pPr>
              <w:tabs>
                <w:tab w:val="left" w:pos="2835"/>
              </w:tabs>
            </w:pPr>
          </w:p>
          <w:p w14:paraId="07C4B156" w14:textId="77777777" w:rsidR="001B1913" w:rsidRDefault="001B1913" w:rsidP="00EF4BF2">
            <w:pPr>
              <w:tabs>
                <w:tab w:val="left" w:pos="2835"/>
              </w:tabs>
            </w:pPr>
            <w:r>
              <w:t>11</w:t>
            </w:r>
            <w:r w:rsidR="009F2559">
              <w:t>.</w:t>
            </w:r>
            <w:r>
              <w:t xml:space="preserve"> Osiguranje kvalitete odgojno-obrazovne ustanove</w:t>
            </w:r>
          </w:p>
          <w:p w14:paraId="1FD3DBDA" w14:textId="77777777" w:rsidR="001B1913" w:rsidRDefault="001B1913" w:rsidP="00EF4BF2">
            <w:pPr>
              <w:tabs>
                <w:tab w:val="left" w:pos="2835"/>
              </w:tabs>
            </w:pPr>
          </w:p>
          <w:p w14:paraId="1DA60919" w14:textId="77777777" w:rsidR="001B1913" w:rsidRDefault="001B1913" w:rsidP="00EF4BF2">
            <w:pPr>
              <w:tabs>
                <w:tab w:val="left" w:pos="2835"/>
              </w:tabs>
            </w:pPr>
            <w:r>
              <w:t>12</w:t>
            </w:r>
            <w:r w:rsidR="009F2559">
              <w:t>.</w:t>
            </w:r>
            <w:r>
              <w:t xml:space="preserve"> Planiranje i programiranje rada odgojno-obrazovne ustanove</w:t>
            </w:r>
          </w:p>
          <w:p w14:paraId="05B7C1D4" w14:textId="77777777" w:rsidR="001B1913" w:rsidRDefault="001B1913" w:rsidP="00EF4BF2">
            <w:pPr>
              <w:tabs>
                <w:tab w:val="left" w:pos="2835"/>
              </w:tabs>
            </w:pPr>
          </w:p>
          <w:p w14:paraId="759388E7" w14:textId="77777777" w:rsidR="001B1913" w:rsidRDefault="001B1913" w:rsidP="00EF4BF2">
            <w:pPr>
              <w:tabs>
                <w:tab w:val="left" w:pos="2835"/>
              </w:tabs>
            </w:pPr>
            <w:r>
              <w:t>13</w:t>
            </w:r>
            <w:r w:rsidR="009F2559">
              <w:t>.</w:t>
            </w:r>
            <w:r>
              <w:t xml:space="preserve"> Savjetodavni rad u odgojno-obrazovnoj ustanovi</w:t>
            </w:r>
          </w:p>
          <w:p w14:paraId="37F7EA2C" w14:textId="77777777" w:rsidR="001B1913" w:rsidRDefault="001B1913" w:rsidP="00EF4BF2">
            <w:pPr>
              <w:tabs>
                <w:tab w:val="left" w:pos="2835"/>
              </w:tabs>
            </w:pPr>
          </w:p>
          <w:p w14:paraId="3CDF7553" w14:textId="77777777" w:rsidR="001B1913" w:rsidRDefault="001B1913" w:rsidP="00EF4BF2">
            <w:pPr>
              <w:tabs>
                <w:tab w:val="left" w:pos="2835"/>
              </w:tabs>
            </w:pPr>
            <w:r>
              <w:t>14</w:t>
            </w:r>
            <w:r w:rsidR="009F2559">
              <w:t>.</w:t>
            </w:r>
            <w:r>
              <w:t xml:space="preserve"> Upravljanje kriznim situacijama odgojno-obrazovne ustanove</w:t>
            </w:r>
          </w:p>
          <w:p w14:paraId="63A4B4BC" w14:textId="77777777" w:rsidR="00E245B7" w:rsidRPr="00C90D44" w:rsidRDefault="00E245B7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246" w:type="dxa"/>
            <w:gridSpan w:val="2"/>
          </w:tcPr>
          <w:p w14:paraId="40B68A5B" w14:textId="77777777" w:rsidR="0044718E" w:rsidRPr="00C90D44" w:rsidRDefault="006203FD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044521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1347B" w:rsidRPr="00C90D44">
                  <w:rPr>
                    <w:sz w:val="22"/>
                    <w:szCs w:val="22"/>
                  </w:rPr>
                  <w:t>Izborni</w:t>
                </w:r>
              </w:sdtContent>
            </w:sdt>
            <w:r w:rsidR="00BE1F4F">
              <w:rPr>
                <w:sz w:val="22"/>
                <w:szCs w:val="22"/>
              </w:rPr>
              <w:t>:</w:t>
            </w:r>
          </w:p>
        </w:tc>
      </w:tr>
      <w:tr w:rsidR="0061347B" w:rsidRPr="00C90D44" w14:paraId="5EC20CEB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2930121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ACC9656" w14:textId="77777777" w:rsidR="0061347B" w:rsidRPr="00C90D44" w:rsidRDefault="0061347B" w:rsidP="00EF4BF2">
                <w:pPr>
                  <w:tabs>
                    <w:tab w:val="left" w:pos="252"/>
                  </w:tabs>
                  <w:contextualSpacing/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Uvjeti za pristupanje stjecanju kvalifikacije </w:t>
                </w:r>
              </w:p>
            </w:sdtContent>
          </w:sdt>
        </w:tc>
        <w:tc>
          <w:tcPr>
            <w:tcW w:w="6925" w:type="dxa"/>
            <w:gridSpan w:val="7"/>
          </w:tcPr>
          <w:p w14:paraId="45B05D79" w14:textId="77777777" w:rsidR="005C6377" w:rsidRPr="005C6377" w:rsidRDefault="005C6377" w:rsidP="005C6377">
            <w:r>
              <w:t xml:space="preserve">- </w:t>
            </w:r>
            <w:r w:rsidRPr="005C6377">
              <w:t>Završeni sveučilišni diplomski studij (300 ECTS-a) uključujući i stečenih 60</w:t>
            </w:r>
            <w:r w:rsidR="009F2559">
              <w:t xml:space="preserve"> ECTS-a pedagoških kompetencija;</w:t>
            </w:r>
          </w:p>
          <w:p w14:paraId="19FECB18" w14:textId="77777777" w:rsidR="0061347B" w:rsidRPr="00C90D44" w:rsidRDefault="005C6377" w:rsidP="005C6377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 xml:space="preserve">- </w:t>
            </w:r>
            <w:r w:rsidRPr="005C6377">
              <w:t>Najmanje 5 godina radnoga iskustva na radnome mjestu učitelja/odgajatelja</w:t>
            </w:r>
            <w:r w:rsidR="009F2559">
              <w:t>/odgojitelja</w:t>
            </w:r>
            <w:r w:rsidRPr="005C6377">
              <w:t xml:space="preserve"> ili stručnoga suradnika u odgojno-obrazovnoj ustanovi.</w:t>
            </w:r>
          </w:p>
        </w:tc>
      </w:tr>
      <w:tr w:rsidR="0061347B" w:rsidRPr="00C90D44" w14:paraId="26C7B83E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2189420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5766BDC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Uvjeti za stjecanje kvalifikacije</w:t>
                </w:r>
              </w:p>
            </w:sdtContent>
          </w:sdt>
        </w:tc>
        <w:tc>
          <w:tcPr>
            <w:tcW w:w="6925" w:type="dxa"/>
            <w:gridSpan w:val="7"/>
          </w:tcPr>
          <w:p w14:paraId="3B14C49E" w14:textId="77777777" w:rsidR="00160595" w:rsidRPr="00F14A82" w:rsidRDefault="002B67AC" w:rsidP="00EF4BF2">
            <w:pPr>
              <w:tabs>
                <w:tab w:val="left" w:pos="2835"/>
              </w:tabs>
            </w:pPr>
            <w:r>
              <w:t>Proveden postupak vrednovanja</w:t>
            </w:r>
          </w:p>
        </w:tc>
      </w:tr>
      <w:tr w:rsidR="0061347B" w:rsidRPr="00C90D44" w14:paraId="4DB603AE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44175189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6F3EA01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Datum do kojeg je predviđeno upisivanje u program za stjecanje kvalifikacije</w:t>
                </w:r>
              </w:p>
            </w:sdtContent>
          </w:sdt>
        </w:tc>
        <w:tc>
          <w:tcPr>
            <w:tcW w:w="6925" w:type="dxa"/>
            <w:gridSpan w:val="7"/>
          </w:tcPr>
          <w:p w14:paraId="66650D24" w14:textId="77777777" w:rsidR="0061347B" w:rsidRPr="00C90D44" w:rsidRDefault="00F14A82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15. lipnja 2025. godine</w:t>
            </w:r>
          </w:p>
        </w:tc>
      </w:tr>
      <w:tr w:rsidR="0061347B" w:rsidRPr="00C90D44" w14:paraId="64E8DB06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sdt>
            <w:sdtPr>
              <w:rPr>
                <w:b/>
                <w:sz w:val="22"/>
                <w:szCs w:val="22"/>
              </w:rPr>
              <w:id w:val="-167717654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AB80FBD" w14:textId="77777777" w:rsidR="0061347B" w:rsidRPr="00C90D44" w:rsidRDefault="0061347B" w:rsidP="0061347B">
                <w:pPr>
                  <w:numPr>
                    <w:ilvl w:val="0"/>
                    <w:numId w:val="1"/>
                  </w:numPr>
                  <w:tabs>
                    <w:tab w:val="left" w:pos="2835"/>
                  </w:tabs>
                  <w:rPr>
                    <w:b/>
                    <w:sz w:val="22"/>
                    <w:szCs w:val="22"/>
                  </w:rPr>
                </w:pPr>
                <w:r w:rsidRPr="00C90D44">
                  <w:rPr>
                    <w:b/>
                    <w:sz w:val="22"/>
                    <w:szCs w:val="22"/>
                  </w:rPr>
                  <w:t>PRIJEDLOG SKUPA ISHODA UČENJA</w:t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id w:val="-180437881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240A438" w14:textId="77777777" w:rsidR="0061347B" w:rsidRPr="00C90D44" w:rsidRDefault="0061347B" w:rsidP="00EF4BF2">
                <w:pPr>
                  <w:tabs>
                    <w:tab w:val="left" w:pos="2835"/>
                  </w:tabs>
                  <w:ind w:left="360"/>
                  <w:rPr>
                    <w:b/>
                    <w:sz w:val="22"/>
                    <w:szCs w:val="22"/>
                  </w:rPr>
                </w:pPr>
                <w:r w:rsidRPr="00C90D44">
                  <w:rPr>
                    <w:b/>
                    <w:sz w:val="22"/>
                    <w:szCs w:val="22"/>
                  </w:rPr>
                  <w:t>(dio C ispunjava se onoliko puta koliko je skupova ishoda učenja)</w:t>
                </w:r>
              </w:p>
            </w:sdtContent>
          </w:sdt>
        </w:tc>
      </w:tr>
      <w:tr w:rsidR="0061347B" w:rsidRPr="00C90D44" w14:paraId="28D80672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3783160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427577C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045415E1" w14:textId="77777777" w:rsidR="0061347B" w:rsidRPr="00C90D44" w:rsidRDefault="00BD50BE" w:rsidP="00B32445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1</w:t>
            </w:r>
            <w:r w:rsidR="00742B6C">
              <w:t xml:space="preserve">. </w:t>
            </w:r>
            <w:r w:rsidR="0028339B">
              <w:t>Upravljanje odgojno-</w:t>
            </w:r>
            <w:r w:rsidR="00B32445">
              <w:t xml:space="preserve">obrazovnim sustavom </w:t>
            </w:r>
          </w:p>
        </w:tc>
      </w:tr>
      <w:tr w:rsidR="0061347B" w:rsidRPr="00C90D44" w14:paraId="1351511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53087529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27C159D" w14:textId="77777777" w:rsidR="0061347B" w:rsidRPr="00C90D44" w:rsidRDefault="0061347B" w:rsidP="00EF4BF2">
                <w:pPr>
                  <w:tabs>
                    <w:tab w:val="left" w:pos="0"/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6D55E579" w14:textId="1F94C1E8" w:rsidR="0061347B" w:rsidRPr="00C90D44" w:rsidRDefault="005A3104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6</w:t>
            </w:r>
          </w:p>
        </w:tc>
      </w:tr>
      <w:tr w:rsidR="0061347B" w:rsidRPr="00C90D44" w14:paraId="189F1A29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421885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19FB831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576A006C" w14:textId="308E5B6C" w:rsidR="0061347B" w:rsidRPr="00C90D44" w:rsidRDefault="00DB3E63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2</w:t>
            </w:r>
            <w:r w:rsidR="00A45D1D" w:rsidRPr="00A45D1D">
              <w:t xml:space="preserve"> ECTS</w:t>
            </w:r>
          </w:p>
        </w:tc>
      </w:tr>
      <w:tr w:rsidR="0061347B" w:rsidRPr="00C90D44" w14:paraId="41120B2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60504608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ABB5217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F4902DC" w14:textId="77777777" w:rsidR="00E245B7" w:rsidRPr="00E245B7" w:rsidRDefault="004868F1" w:rsidP="00E245B7">
            <w:r>
              <w:t xml:space="preserve">1. </w:t>
            </w:r>
            <w:r w:rsidR="00E245B7" w:rsidRPr="00E245B7">
              <w:t xml:space="preserve">Opisati funkcioniranje </w:t>
            </w:r>
            <w:r w:rsidR="00C20843">
              <w:t>odgojno-</w:t>
            </w:r>
            <w:r w:rsidR="00E245B7" w:rsidRPr="00E245B7">
              <w:t>obrazovnog</w:t>
            </w:r>
            <w:r w:rsidR="00C20843">
              <w:t>a sustava u cjelini i</w:t>
            </w:r>
            <w:r w:rsidR="00E245B7" w:rsidRPr="00E245B7">
              <w:t xml:space="preserve"> svih javnih služb</w:t>
            </w:r>
            <w:r w:rsidR="00C20843">
              <w:t>a te</w:t>
            </w:r>
            <w:r w:rsidR="00E245B7" w:rsidRPr="00E245B7">
              <w:t xml:space="preserve"> njihov djelokrug rada i odgovornosti</w:t>
            </w:r>
          </w:p>
          <w:p w14:paraId="5EFFAF33" w14:textId="77777777" w:rsidR="00E245B7" w:rsidRPr="00E245B7" w:rsidRDefault="00E245B7" w:rsidP="00E245B7"/>
          <w:p w14:paraId="11F12C58" w14:textId="77777777" w:rsidR="00E245B7" w:rsidRPr="00E245B7" w:rsidRDefault="004868F1" w:rsidP="00E245B7">
            <w:r>
              <w:t xml:space="preserve">2. </w:t>
            </w:r>
            <w:r w:rsidR="00E245B7" w:rsidRPr="00E245B7">
              <w:t>Opisati djelovanje globalnih trendova razvoja obrazovn</w:t>
            </w:r>
            <w:r w:rsidR="00C20843">
              <w:t>ih</w:t>
            </w:r>
            <w:r w:rsidR="00E245B7" w:rsidRPr="00E245B7">
              <w:t xml:space="preserve"> politik</w:t>
            </w:r>
            <w:r w:rsidR="00C20843">
              <w:t>a</w:t>
            </w:r>
            <w:r w:rsidR="00E245B7" w:rsidRPr="00E245B7">
              <w:t xml:space="preserve"> koje propisuju relevantne međunarodne institucije (</w:t>
            </w:r>
            <w:r w:rsidR="00C20843">
              <w:t>npr.</w:t>
            </w:r>
            <w:r w:rsidR="00E245B7" w:rsidRPr="00E245B7">
              <w:t xml:space="preserve"> Europska komisija, OECD, UNESCO)</w:t>
            </w:r>
          </w:p>
          <w:p w14:paraId="6C3EE643" w14:textId="77777777" w:rsidR="00E245B7" w:rsidRPr="00E245B7" w:rsidRDefault="00E245B7" w:rsidP="00E245B7"/>
          <w:p w14:paraId="44147E51" w14:textId="77777777" w:rsidR="00E245B7" w:rsidRDefault="004868F1" w:rsidP="00E245B7">
            <w:r>
              <w:t xml:space="preserve">3. </w:t>
            </w:r>
            <w:r w:rsidR="00E245B7" w:rsidRPr="00E245B7">
              <w:t>Navesti primjere prilagodbe fu</w:t>
            </w:r>
            <w:r w:rsidR="00C20843">
              <w:t>nkcioniranja specifične odgojno-</w:t>
            </w:r>
            <w:r w:rsidR="00E245B7" w:rsidRPr="00E245B7">
              <w:t xml:space="preserve">obrazovne ustanove ili </w:t>
            </w:r>
            <w:r w:rsidR="00B32445">
              <w:t xml:space="preserve">njezina </w:t>
            </w:r>
            <w:r w:rsidR="00E245B7" w:rsidRPr="00E245B7">
              <w:t xml:space="preserve">okruženja </w:t>
            </w:r>
            <w:r>
              <w:t>u skladu s djelovanjem</w:t>
            </w:r>
            <w:r w:rsidR="00C20843">
              <w:t xml:space="preserve"> aktualnih globalnih </w:t>
            </w:r>
            <w:r w:rsidR="004A2B15">
              <w:t xml:space="preserve">društvenih </w:t>
            </w:r>
            <w:r w:rsidR="00C20843">
              <w:t>trendova</w:t>
            </w:r>
          </w:p>
          <w:p w14:paraId="613ECB81" w14:textId="77777777" w:rsidR="0061347B" w:rsidRPr="00C90D44" w:rsidRDefault="0061347B" w:rsidP="002202E0">
            <w:pPr>
              <w:rPr>
                <w:sz w:val="22"/>
                <w:szCs w:val="22"/>
              </w:rPr>
            </w:pPr>
          </w:p>
        </w:tc>
      </w:tr>
      <w:tr w:rsidR="0061347B" w:rsidRPr="00C90D44" w14:paraId="08BE9FF5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5920871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C42913C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0CAA23B" w14:textId="20F806BE" w:rsidR="0061347B" w:rsidRPr="00C90D44" w:rsidRDefault="00B4280A" w:rsidP="00C20843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>J</w:t>
            </w:r>
            <w:r w:rsidR="00A400F1">
              <w:t>ednako uvjetima za pristupanje stjecanju kvalifikacije</w:t>
            </w:r>
            <w:r w:rsidR="002B67AC">
              <w:t>.</w:t>
            </w:r>
          </w:p>
        </w:tc>
      </w:tr>
      <w:tr w:rsidR="0061347B" w:rsidRPr="00C90D44" w14:paraId="4BF53070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6628145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40B2A69" w14:textId="77777777" w:rsidR="0061347B" w:rsidRPr="00C90D44" w:rsidRDefault="0061347B" w:rsidP="00EF4BF2">
                <w:pPr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0B66BEA9" w14:textId="5A7B408F" w:rsidR="003E3E4A" w:rsidRDefault="00161E12" w:rsidP="00DA6827">
            <w:r>
              <w:t>Skup ishoda učenja može se steći neformalnim i informalnim putem.</w:t>
            </w:r>
            <w:r w:rsidR="003E3E4A">
              <w:t xml:space="preserve"> </w:t>
            </w:r>
          </w:p>
          <w:p w14:paraId="7FAD1BED" w14:textId="3EB4225C" w:rsidR="003E3E4A" w:rsidRDefault="003E3E4A" w:rsidP="00DA6827"/>
          <w:p w14:paraId="2F155EB1" w14:textId="758408A6" w:rsidR="00DA6827" w:rsidRPr="00DA6827" w:rsidRDefault="00BE3236" w:rsidP="00DA6827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C20843">
              <w:t xml:space="preserve">, </w:t>
            </w:r>
            <w:r w:rsidR="00DA6827" w:rsidRPr="00DA6827">
              <w:t>samostalni rad na proučavanju literature i mogućnost praktičnog</w:t>
            </w:r>
            <w:r w:rsidR="00C20843">
              <w:t>a</w:t>
            </w:r>
            <w:r w:rsidR="00DA6827" w:rsidRPr="00DA6827">
              <w:t xml:space="preserve"> dijela nastave u odgojno</w:t>
            </w:r>
            <w:r w:rsidR="00C20843">
              <w:t xml:space="preserve">-obrazovnoj ustanovi uz mentora </w:t>
            </w:r>
            <w:r w:rsidR="00DA6827" w:rsidRPr="00DA6827">
              <w:t>ravnatelja.</w:t>
            </w:r>
          </w:p>
          <w:p w14:paraId="61DE6F0F" w14:textId="77777777" w:rsidR="00DA6827" w:rsidRPr="00DA6827" w:rsidRDefault="00DA6827" w:rsidP="00DA6827"/>
          <w:p w14:paraId="2D578C95" w14:textId="77777777" w:rsidR="0061347B" w:rsidRDefault="00DA6827" w:rsidP="00DA6827">
            <w:r w:rsidRPr="00DA6827">
              <w:t xml:space="preserve">Potrebne su opremljene učionice s pripadajućom opremom i tehnikom (računalo s projektorom, kamera </w:t>
            </w:r>
            <w:r w:rsidR="00C20843">
              <w:t>z</w:t>
            </w:r>
            <w:r w:rsidRPr="00DA6827">
              <w:t>a snimanje simuliranih situacija), knjižnica s dovoljnim brojem primjeraka stručne literature, potpisani sporazum o suradnji ustanov</w:t>
            </w:r>
            <w:r w:rsidR="00C20843">
              <w:t>e s vanjskim dionicima (odgojno-</w:t>
            </w:r>
            <w:r w:rsidRPr="00DA6827">
              <w:t>obrazovnom ustanovom, strukovnom udrugom).</w:t>
            </w:r>
          </w:p>
          <w:p w14:paraId="12B90CD1" w14:textId="77777777" w:rsidR="00DA6827" w:rsidRDefault="00DA6827" w:rsidP="00DA6827"/>
          <w:p w14:paraId="602D7BD9" w14:textId="77777777" w:rsidR="00DA6827" w:rsidRPr="00C21FF6" w:rsidRDefault="00DA6827" w:rsidP="00C21FF6">
            <w:r w:rsidRPr="00DA6827">
              <w:t>Za stjecanje ovog</w:t>
            </w:r>
            <w:r w:rsidR="00C20843">
              <w:t>a</w:t>
            </w:r>
            <w:r w:rsidRPr="00DA6827">
              <w:t xml:space="preserve"> skupa ishoda uče</w:t>
            </w:r>
            <w:r>
              <w:t xml:space="preserve">nja potrebni su stručnjaci </w:t>
            </w:r>
            <w:r w:rsidR="00C21FF6">
              <w:t xml:space="preserve">iz </w:t>
            </w:r>
            <w:r>
              <w:t>područja</w:t>
            </w:r>
            <w:r w:rsidRPr="00DA6827">
              <w:t xml:space="preserve"> društvenih znanosti</w:t>
            </w:r>
            <w:r>
              <w:t>,</w:t>
            </w:r>
            <w:r w:rsidRPr="00DA6827">
              <w:t xml:space="preserve"> </w:t>
            </w:r>
            <w:r w:rsidR="00C21FF6">
              <w:t xml:space="preserve">iz </w:t>
            </w:r>
            <w:r w:rsidRPr="00DA6827">
              <w:t>polja pedagogije (specijalizirani za školski menadžment), mentori u odgojno-obrazovnim ustanovama (iskusni ravnatelji</w:t>
            </w:r>
            <w:r w:rsidR="00C21FF6">
              <w:t xml:space="preserve"> </w:t>
            </w:r>
            <w:r w:rsidRPr="00DA6827">
              <w:t xml:space="preserve"> </w:t>
            </w:r>
            <w:r w:rsidR="00C21FF6">
              <w:t xml:space="preserve">̶  </w:t>
            </w:r>
            <w:r w:rsidRPr="00DA6827">
              <w:t>radn</w:t>
            </w:r>
            <w:r w:rsidR="00C21FF6">
              <w:t xml:space="preserve">i staž </w:t>
            </w:r>
            <w:r w:rsidRPr="00DA6827">
              <w:t>veći od 10 godina, aktivna uloga u strukovnoj udruzi, uspjeh u upravljanju projektima u obrazovanju).</w:t>
            </w:r>
          </w:p>
        </w:tc>
      </w:tr>
      <w:tr w:rsidR="0061347B" w:rsidRPr="00C90D44" w14:paraId="106AD3B9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8645526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8501527" w14:textId="77777777" w:rsidR="0061347B" w:rsidRPr="00C90D44" w:rsidRDefault="0061347B" w:rsidP="00EF4BF2">
                <w:pPr>
                  <w:tabs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3483230" w14:textId="77777777" w:rsidR="00BD0D65" w:rsidRPr="00BD0D65" w:rsidRDefault="00BD0D65" w:rsidP="00BD0D65">
            <w:r w:rsidRPr="00BD0D65">
              <w:t>Materijalni uvjeti:</w:t>
            </w:r>
          </w:p>
          <w:p w14:paraId="13BA3E0C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6AEB0755" w14:textId="77777777" w:rsidR="00BD0D65" w:rsidRPr="00BD0D65" w:rsidRDefault="00BD0D65" w:rsidP="00BD0D65"/>
          <w:p w14:paraId="558531D4" w14:textId="77777777" w:rsidR="00DA6827" w:rsidRDefault="00BD0D65" w:rsidP="00BD0D65">
            <w:pPr>
              <w:tabs>
                <w:tab w:val="left" w:pos="2835"/>
              </w:tabs>
            </w:pPr>
            <w:r w:rsidRPr="00BD0D65">
              <w:t>Za osiguravanje izrade praktičnih zadataka: pristup odgojno-obrazovnoj ustanovi, mogućnost kontakta s ravnateljem u ustanovi.</w:t>
            </w:r>
          </w:p>
          <w:p w14:paraId="71D565DC" w14:textId="77777777" w:rsidR="00BD0D65" w:rsidRDefault="00BD0D65" w:rsidP="006E1BCA">
            <w:pPr>
              <w:tabs>
                <w:tab w:val="left" w:pos="2835"/>
              </w:tabs>
            </w:pPr>
          </w:p>
          <w:p w14:paraId="22B18C94" w14:textId="77777777" w:rsidR="00DA6827" w:rsidRPr="00C90D44" w:rsidRDefault="00DA6827" w:rsidP="006E1BCA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DA6827">
              <w:t>Osobe koje provode vrednovanje moraju imati najmanje znanstveno-nasta</w:t>
            </w:r>
            <w:r w:rsidR="00F05923">
              <w:t>vno zvanje docenta uz objavljen</w:t>
            </w:r>
            <w:r w:rsidRPr="00DA6827">
              <w:t xml:space="preserve">e znanstvene radove koji uključuju temu </w:t>
            </w:r>
            <w:r w:rsidR="00C21FF6">
              <w:t>odgojno-</w:t>
            </w:r>
            <w:r>
              <w:t>obrazovne politike i menadžmenta</w:t>
            </w:r>
            <w:r w:rsidRPr="00DA6827">
              <w:t xml:space="preserve"> u suradnji s ovlaštenim mentorima u odgojno</w:t>
            </w:r>
            <w:r w:rsidR="00C21FF6">
              <w:t>-</w:t>
            </w:r>
            <w:r w:rsidRPr="00DA6827">
              <w:t xml:space="preserve"> obrazovnoj ustanovi (iskusni ravnatelji).</w:t>
            </w:r>
          </w:p>
        </w:tc>
      </w:tr>
      <w:tr w:rsidR="0061347B" w:rsidRPr="00C90D44" w14:paraId="716ECA9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7842383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D491E65" w14:textId="77777777" w:rsidR="0061347B" w:rsidRPr="00C90D44" w:rsidRDefault="0061347B" w:rsidP="00EF4BF2">
                <w:pPr>
                  <w:tabs>
                    <w:tab w:val="left" w:pos="72"/>
                    <w:tab w:val="left" w:pos="252"/>
                  </w:tabs>
                  <w:rPr>
                    <w:sz w:val="22"/>
                    <w:szCs w:val="22"/>
                  </w:rPr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291FFFC1" w14:textId="77777777" w:rsidR="00DA6827" w:rsidRDefault="00DA6827" w:rsidP="00EF4BF2">
            <w:pPr>
              <w:tabs>
                <w:tab w:val="left" w:pos="2835"/>
              </w:tabs>
            </w:pPr>
          </w:p>
          <w:p w14:paraId="4BA35AB7" w14:textId="77777777" w:rsidR="004868F1" w:rsidRDefault="004868F1" w:rsidP="00EF4BF2">
            <w:pPr>
              <w:tabs>
                <w:tab w:val="left" w:pos="2835"/>
              </w:tabs>
            </w:pPr>
            <w:r>
              <w:t xml:space="preserve">1. </w:t>
            </w:r>
            <w:r w:rsidRPr="004868F1">
              <w:t xml:space="preserve">Ishod se vrednuje usmenim/pismenim ispitom </w:t>
            </w:r>
            <w:r w:rsidR="006E1BCA">
              <w:t xml:space="preserve">u formi zadataka esejskog tipa </w:t>
            </w:r>
            <w:r w:rsidRPr="004868F1">
              <w:t>u kojem</w:t>
            </w:r>
            <w:r w:rsidR="00C21FF6">
              <w:t>u</w:t>
            </w:r>
            <w:r w:rsidRPr="004868F1">
              <w:t xml:space="preserve"> pristupnik navodi i opisuje sve elemente i dionike odgojno-obrazovnog</w:t>
            </w:r>
            <w:r w:rsidR="00C21FF6">
              <w:t>a</w:t>
            </w:r>
            <w:r w:rsidRPr="004868F1">
              <w:t xml:space="preserve"> sustava, njihov djelokrug rada i odgovornosti. </w:t>
            </w:r>
          </w:p>
          <w:p w14:paraId="54DC02E2" w14:textId="77777777" w:rsidR="00F35AFE" w:rsidRDefault="00F35AFE" w:rsidP="00EF4BF2">
            <w:pPr>
              <w:tabs>
                <w:tab w:val="left" w:pos="2835"/>
              </w:tabs>
            </w:pPr>
          </w:p>
          <w:p w14:paraId="1767813B" w14:textId="77777777" w:rsidR="00F35AFE" w:rsidRDefault="00F35AFE" w:rsidP="00EF4BF2">
            <w:pPr>
              <w:tabs>
                <w:tab w:val="left" w:pos="2835"/>
              </w:tabs>
            </w:pPr>
            <w:r>
              <w:t xml:space="preserve">2. </w:t>
            </w:r>
            <w:r w:rsidR="00743F63">
              <w:t xml:space="preserve">Ishod se vrednuje usmenim/pismenim ispitom </w:t>
            </w:r>
            <w:r w:rsidR="006E1BCA">
              <w:t xml:space="preserve">u formi zadataka esejskog tipa </w:t>
            </w:r>
            <w:r w:rsidR="00C21FF6">
              <w:t>u</w:t>
            </w:r>
            <w:r w:rsidR="00743F63">
              <w:t xml:space="preserve"> kojem</w:t>
            </w:r>
            <w:r w:rsidR="00C21FF6">
              <w:t>u</w:t>
            </w:r>
            <w:r w:rsidR="00743F63">
              <w:t xml:space="preserve"> pristupnik opisuje globalne trendove obrazovn</w:t>
            </w:r>
            <w:r w:rsidR="00C21FF6">
              <w:t>ih</w:t>
            </w:r>
            <w:r w:rsidR="00743F63">
              <w:t xml:space="preserve"> politik</w:t>
            </w:r>
            <w:r w:rsidR="00C21FF6">
              <w:t>a</w:t>
            </w:r>
            <w:r w:rsidR="00743F63">
              <w:t xml:space="preserve"> koje propisuju relevantne međunarodne institucije. Pritom se poziva na relevantne </w:t>
            </w:r>
            <w:r w:rsidR="00C21FF6">
              <w:t>"</w:t>
            </w:r>
            <w:r w:rsidR="00743F63">
              <w:t>policy</w:t>
            </w:r>
            <w:r w:rsidR="00C21FF6">
              <w:t>"</w:t>
            </w:r>
            <w:r w:rsidR="00743F63">
              <w:t xml:space="preserve"> dokumente, rezult</w:t>
            </w:r>
            <w:r w:rsidR="00C21FF6">
              <w:t xml:space="preserve">ate međunarodnih istraživanja, </w:t>
            </w:r>
            <w:r w:rsidR="00743F63">
              <w:t xml:space="preserve">analiza i sl. </w:t>
            </w:r>
          </w:p>
          <w:p w14:paraId="78D561D6" w14:textId="77777777" w:rsidR="00F35AFE" w:rsidRDefault="00F35AFE" w:rsidP="00EF4BF2">
            <w:pPr>
              <w:tabs>
                <w:tab w:val="left" w:pos="2835"/>
              </w:tabs>
            </w:pPr>
          </w:p>
          <w:p w14:paraId="2D1751CB" w14:textId="77777777" w:rsidR="00F35AFE" w:rsidRDefault="00F35AFE" w:rsidP="00EF4BF2">
            <w:pPr>
              <w:tabs>
                <w:tab w:val="left" w:pos="2835"/>
              </w:tabs>
            </w:pPr>
            <w:r>
              <w:t>3.</w:t>
            </w:r>
            <w:r w:rsidR="00743F63">
              <w:t xml:space="preserve"> Ishod se vrednuje</w:t>
            </w:r>
            <w:r w:rsidR="00EF4BF2">
              <w:t xml:space="preserve"> usmen</w:t>
            </w:r>
            <w:r w:rsidR="00C21FF6">
              <w:t>i</w:t>
            </w:r>
            <w:r w:rsidR="00EF4BF2">
              <w:t>m/pismen</w:t>
            </w:r>
            <w:r w:rsidR="00C21FF6">
              <w:t>i</w:t>
            </w:r>
            <w:r w:rsidR="00EF4BF2">
              <w:t>m ispit</w:t>
            </w:r>
            <w:r w:rsidR="00C21FF6">
              <w:t>om</w:t>
            </w:r>
            <w:r w:rsidR="00EF4BF2">
              <w:t xml:space="preserve"> </w:t>
            </w:r>
            <w:r w:rsidR="00C21FF6">
              <w:t>u</w:t>
            </w:r>
            <w:r w:rsidR="00EF4BF2">
              <w:t xml:space="preserve"> kojem</w:t>
            </w:r>
            <w:r w:rsidR="00C21FF6">
              <w:t>u</w:t>
            </w:r>
            <w:r w:rsidR="00EF4BF2">
              <w:t xml:space="preserve"> pristupnik </w:t>
            </w:r>
            <w:r w:rsidR="009A27B5">
              <w:t xml:space="preserve">u formi problemskog zadatka </w:t>
            </w:r>
            <w:r w:rsidR="00EF4BF2">
              <w:t xml:space="preserve">navodi i objašnjava primjere </w:t>
            </w:r>
            <w:r w:rsidR="00EF4BF2" w:rsidRPr="00EF4BF2">
              <w:t>prilagodbe funkcioniranja specifične odgojno</w:t>
            </w:r>
            <w:r w:rsidR="00C21FF6">
              <w:t>-</w:t>
            </w:r>
            <w:r w:rsidR="00EF4BF2" w:rsidRPr="00EF4BF2">
              <w:t>obrazovne ustanove ili okruženja u skladu s djelovanjem aktualnih globalnih trendova</w:t>
            </w:r>
            <w:r w:rsidR="00A45B9B">
              <w:t xml:space="preserve">. </w:t>
            </w:r>
            <w:r w:rsidR="00C21FF6">
              <w:t>P</w:t>
            </w:r>
            <w:r w:rsidR="00A45B9B">
              <w:t xml:space="preserve">rimjer: </w:t>
            </w:r>
            <w:r w:rsidR="009A27B5">
              <w:t>objasniti uvođenje međunarodnih testiranja učeničkih postignuća</w:t>
            </w:r>
          </w:p>
          <w:p w14:paraId="72A9A6BE" w14:textId="77777777" w:rsidR="0061347B" w:rsidRPr="00C90D44" w:rsidRDefault="0061347B" w:rsidP="00EF4BF2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2B298C" w:rsidRPr="00C90D44" w14:paraId="578B6891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425F27EC" w14:textId="77777777" w:rsidR="002B298C" w:rsidRPr="002B298C" w:rsidRDefault="002B298C" w:rsidP="00D615DC">
            <w:pPr>
              <w:tabs>
                <w:tab w:val="left" w:pos="2835"/>
              </w:tabs>
              <w:ind w:left="360"/>
            </w:pPr>
          </w:p>
        </w:tc>
      </w:tr>
      <w:tr w:rsidR="00874222" w:rsidRPr="00C90D44" w14:paraId="1BEB10B2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327479002"/>
              <w:lock w:val="contentLocked"/>
              <w:placeholder>
                <w:docPart w:val="6DB94833AD794A3D9176C2B31B634293"/>
              </w:placeholder>
              <w:group/>
            </w:sdtPr>
            <w:sdtEndPr/>
            <w:sdtContent>
              <w:p w14:paraId="1A3768BB" w14:textId="77777777" w:rsidR="00874222" w:rsidRPr="00742B6C" w:rsidRDefault="00874222" w:rsidP="00D615DC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5AB9908B" w14:textId="624C22EE" w:rsidR="00874222" w:rsidRPr="00874222" w:rsidRDefault="00EB6735" w:rsidP="000559D2">
            <w:r>
              <w:t xml:space="preserve">2. </w:t>
            </w:r>
            <w:r w:rsidR="000559D2">
              <w:t>Primjena stilova rukovođenja u odgojno-obrazovnoj ustanovi</w:t>
            </w:r>
          </w:p>
        </w:tc>
      </w:tr>
      <w:tr w:rsidR="00874222" w:rsidRPr="00C90D44" w14:paraId="496224F5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320582398"/>
              <w:lock w:val="contentLocked"/>
              <w:placeholder>
                <w:docPart w:val="E26B81B536164DE5A13AA396345C9539"/>
              </w:placeholder>
              <w:group/>
            </w:sdtPr>
            <w:sdtEndPr/>
            <w:sdtContent>
              <w:p w14:paraId="23EC3B3B" w14:textId="77777777" w:rsidR="00874222" w:rsidRPr="00742B6C" w:rsidRDefault="00874222" w:rsidP="00D615DC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3" w:type="dxa"/>
            <w:gridSpan w:val="7"/>
          </w:tcPr>
          <w:p w14:paraId="38A9139C" w14:textId="77777777" w:rsidR="00874222" w:rsidRPr="00874222" w:rsidRDefault="00874222" w:rsidP="00874222">
            <w:r>
              <w:t>7</w:t>
            </w:r>
          </w:p>
        </w:tc>
      </w:tr>
      <w:tr w:rsidR="00874222" w:rsidRPr="00C90D44" w14:paraId="49F5A47C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1981606807"/>
              <w:lock w:val="contentLocked"/>
              <w:placeholder>
                <w:docPart w:val="07525200379340F6BDDFD3AC90D04705"/>
              </w:placeholder>
              <w:group/>
            </w:sdtPr>
            <w:sdtEndPr/>
            <w:sdtContent>
              <w:p w14:paraId="5530AA50" w14:textId="77777777" w:rsidR="00874222" w:rsidRPr="00742B6C" w:rsidRDefault="00874222" w:rsidP="00D615DC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3" w:type="dxa"/>
            <w:gridSpan w:val="7"/>
          </w:tcPr>
          <w:p w14:paraId="47029AB3" w14:textId="32A8ECAB" w:rsidR="00874222" w:rsidRPr="00874222" w:rsidRDefault="00AD191D" w:rsidP="00874222">
            <w:r>
              <w:t>5</w:t>
            </w:r>
            <w:r w:rsidR="00874222" w:rsidRPr="00874222">
              <w:t xml:space="preserve"> ECTS-a</w:t>
            </w:r>
          </w:p>
        </w:tc>
      </w:tr>
      <w:tr w:rsidR="00874222" w:rsidRPr="00C90D44" w14:paraId="7EDF4CFF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509099254"/>
              <w:lock w:val="contentLocked"/>
              <w:placeholder>
                <w:docPart w:val="4E708DD3AD0944E7BD2F88B3DD0BE9B6"/>
              </w:placeholder>
              <w:group/>
            </w:sdtPr>
            <w:sdtEndPr/>
            <w:sdtContent>
              <w:p w14:paraId="6FB4129E" w14:textId="77777777" w:rsidR="00874222" w:rsidRPr="00742B6C" w:rsidRDefault="00874222" w:rsidP="00D615DC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7C6C4524" w14:textId="77777777" w:rsidR="00874222" w:rsidRPr="00874222" w:rsidRDefault="00874222" w:rsidP="000414CD">
            <w:r>
              <w:t xml:space="preserve">1. </w:t>
            </w:r>
            <w:r w:rsidRPr="00874222">
              <w:t>Izložiti stručne spoznaje o stilovima upravljanja,  rukovođenja i vođenja u odgojno-obrazovnoj ustanovi;</w:t>
            </w:r>
          </w:p>
          <w:p w14:paraId="60A56C9D" w14:textId="77777777" w:rsidR="00874222" w:rsidRDefault="00874222" w:rsidP="00874222"/>
          <w:p w14:paraId="4544AAA9" w14:textId="77777777" w:rsidR="00874222" w:rsidRPr="000414CD" w:rsidRDefault="00874222" w:rsidP="000414CD">
            <w:pPr>
              <w:rPr>
                <w:rFonts w:eastAsia="Calibri"/>
              </w:rPr>
            </w:pPr>
            <w:r w:rsidRPr="000414CD">
              <w:rPr>
                <w:rFonts w:eastAsia="Calibri"/>
              </w:rPr>
              <w:t>2. Primijeniti osnovna načela teorija pedagoškoga i obrazovnog menadžmenta na realnim (problemskim) situacijama rukovođenja odgojno-obrazovnom ustanovom;</w:t>
            </w:r>
          </w:p>
          <w:p w14:paraId="7653F73F" w14:textId="77777777" w:rsidR="00874222" w:rsidRPr="00874222" w:rsidRDefault="00874222" w:rsidP="00874222">
            <w:pPr>
              <w:rPr>
                <w:rFonts w:eastAsia="Calibri"/>
              </w:rPr>
            </w:pPr>
          </w:p>
          <w:p w14:paraId="0E4134A2" w14:textId="4B9DD8A0" w:rsidR="00874222" w:rsidRPr="000414CD" w:rsidRDefault="00874222" w:rsidP="000414CD">
            <w:pPr>
              <w:rPr>
                <w:rFonts w:eastAsia="Calibri"/>
              </w:rPr>
            </w:pPr>
            <w:r w:rsidRPr="000414CD">
              <w:rPr>
                <w:rFonts w:eastAsia="Calibri"/>
              </w:rPr>
              <w:t xml:space="preserve">3. </w:t>
            </w:r>
            <w:r w:rsidR="00B604FA">
              <w:rPr>
                <w:rFonts w:eastAsia="Calibri"/>
              </w:rPr>
              <w:t>Analizirati, i</w:t>
            </w:r>
            <w:r w:rsidRPr="000414CD">
              <w:rPr>
                <w:rFonts w:eastAsia="Calibri"/>
              </w:rPr>
              <w:t>dentificirati, odabrati</w:t>
            </w:r>
            <w:r w:rsidR="00B604FA">
              <w:rPr>
                <w:rFonts w:eastAsia="Calibri"/>
              </w:rPr>
              <w:t xml:space="preserve"> </w:t>
            </w:r>
            <w:r w:rsidRPr="000414CD">
              <w:rPr>
                <w:rFonts w:eastAsia="Calibri"/>
              </w:rPr>
              <w:t>primjeren stil rukovođenja u odnosu na realnu (problemsku) situaciju;</w:t>
            </w:r>
          </w:p>
          <w:p w14:paraId="768CF15B" w14:textId="77777777" w:rsidR="00874222" w:rsidRPr="00874222" w:rsidRDefault="00874222" w:rsidP="00874222">
            <w:pPr>
              <w:rPr>
                <w:rFonts w:eastAsia="Calibri"/>
              </w:rPr>
            </w:pPr>
          </w:p>
          <w:p w14:paraId="2992C6BF" w14:textId="2CC66CCB" w:rsidR="00874222" w:rsidRPr="000414CD" w:rsidRDefault="00874222" w:rsidP="000414CD">
            <w:pPr>
              <w:rPr>
                <w:rFonts w:eastAsia="Calibri"/>
              </w:rPr>
            </w:pPr>
            <w:r w:rsidRPr="000414CD">
              <w:rPr>
                <w:rFonts w:eastAsia="Calibri"/>
              </w:rPr>
              <w:t>4. Izraditi osobni plan razvoja stilova rukovođenja odgojno-obrazovnom ustanovom.</w:t>
            </w:r>
          </w:p>
        </w:tc>
      </w:tr>
      <w:tr w:rsidR="00874222" w:rsidRPr="00C90D44" w14:paraId="23A7E8C4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637304014"/>
              <w:lock w:val="contentLocked"/>
              <w:placeholder>
                <w:docPart w:val="E2E9725E225B4C7EBC84444387CF316D"/>
              </w:placeholder>
              <w:group/>
            </w:sdtPr>
            <w:sdtEndPr/>
            <w:sdtContent>
              <w:p w14:paraId="5799DB01" w14:textId="77777777" w:rsidR="00874222" w:rsidRPr="00742B6C" w:rsidRDefault="00874222" w:rsidP="00D615DC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4473A5AE" w14:textId="3A662CE5" w:rsidR="00874222" w:rsidRPr="00874222" w:rsidRDefault="00B4280A" w:rsidP="00874222">
            <w:r>
              <w:t>J</w:t>
            </w:r>
            <w:r w:rsidRPr="00B4280A">
              <w:t>ednako uvjetima za pristupanje stjecanju kvalifikacije.</w:t>
            </w:r>
          </w:p>
        </w:tc>
      </w:tr>
      <w:tr w:rsidR="00874222" w:rsidRPr="00C90D44" w14:paraId="598C8181" w14:textId="77777777" w:rsidTr="00C0267D">
        <w:trPr>
          <w:gridAfter w:val="1"/>
          <w:wAfter w:w="113" w:type="dxa"/>
          <w:trHeight w:val="1010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1725835317"/>
              <w:lock w:val="contentLocked"/>
              <w:placeholder>
                <w:docPart w:val="6C5C58B97BFE42D7BF8B01EAFB5A80F0"/>
              </w:placeholder>
              <w:group/>
            </w:sdtPr>
            <w:sdtEndPr/>
            <w:sdtContent>
              <w:p w14:paraId="7B9977E6" w14:textId="77777777" w:rsidR="00874222" w:rsidRPr="00742B6C" w:rsidRDefault="00874222" w:rsidP="00D615DC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4999A472" w14:textId="1AFAA28D" w:rsidR="00874222" w:rsidRPr="00874222" w:rsidRDefault="00161E12" w:rsidP="00874222">
            <w:r>
              <w:t>Skup ishoda učenja može se steći neformalnim i informalnim putem.</w:t>
            </w:r>
          </w:p>
          <w:p w14:paraId="264686DA" w14:textId="74AEC920" w:rsidR="00874222" w:rsidRDefault="00874222" w:rsidP="00874222"/>
          <w:p w14:paraId="51CB72A9" w14:textId="67D3677D" w:rsidR="00874222" w:rsidRPr="00874222" w:rsidRDefault="00BE3236" w:rsidP="00874222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874222" w:rsidRPr="00874222">
              <w:t>, samostalni rad na proučavanju literature i mogućnost praktičnoga dijela nastave u odgojno-obrazovnoj ustanovi uz mentora ravnatelja.</w:t>
            </w:r>
          </w:p>
          <w:p w14:paraId="04FA9DAE" w14:textId="77777777" w:rsidR="00874222" w:rsidRDefault="00874222" w:rsidP="00874222"/>
          <w:p w14:paraId="1D7FDF59" w14:textId="77777777" w:rsidR="00874222" w:rsidRPr="00874222" w:rsidRDefault="00874222" w:rsidP="00874222">
            <w:r w:rsidRPr="00187BC6">
              <w:t xml:space="preserve">Potrebne su opremljene učionice s pripadajućom opremom i tehnikom (računalo s projektorom, kamera za snimanje simuliranih situacija), knjižnica s dovoljnim brojem primjeraka stručne literature, potpisani sporazum o suradnji </w:t>
            </w:r>
            <w:r w:rsidRPr="00874222">
              <w:t>s odgojno-obrazovnom ustanovom u kojoj će se izvoditi praktični dio rada.</w:t>
            </w:r>
          </w:p>
          <w:p w14:paraId="4DA82994" w14:textId="77777777" w:rsidR="00874222" w:rsidRDefault="00874222" w:rsidP="00874222"/>
          <w:p w14:paraId="634B446A" w14:textId="3C168014" w:rsidR="00874222" w:rsidRPr="00874222" w:rsidRDefault="00D16CC3" w:rsidP="00874222">
            <w:r>
              <w:t>Z</w:t>
            </w:r>
            <w:r w:rsidR="00874222" w:rsidRPr="00187BC6">
              <w:t xml:space="preserve">a stjecanje ovoga skupa ishoda učenja potrebni su stručnjaci iz </w:t>
            </w:r>
            <w:r w:rsidR="00874222" w:rsidRPr="00874222">
              <w:t>znanstvenog polja pedagogije koji imaju znanstvene i stručne reference iz područja menadžmenta u odgoju i obrazovanju, mentori u odgojno-obrazovnim ustanovama (iskusni ravnatelji  ̶  minimalna dva mandata na dužnosti ravnatelja, iskustvo u provođenju programa osposobljavanja i usavršavanja ravnatelja).</w:t>
            </w:r>
          </w:p>
        </w:tc>
      </w:tr>
      <w:tr w:rsidR="00874222" w:rsidRPr="00C90D44" w14:paraId="3BC3512F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68116795"/>
              <w:lock w:val="contentLocked"/>
              <w:placeholder>
                <w:docPart w:val="DF0C20CF5BD347C4B8380A371AA11472"/>
              </w:placeholder>
              <w:group/>
            </w:sdtPr>
            <w:sdtEndPr/>
            <w:sdtContent>
              <w:p w14:paraId="7E511A63" w14:textId="77777777" w:rsidR="00874222" w:rsidRPr="00742B6C" w:rsidRDefault="00874222" w:rsidP="00D615DC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086E30B8" w14:textId="77777777" w:rsidR="00874222" w:rsidRPr="00874222" w:rsidRDefault="00874222" w:rsidP="00874222">
            <w:r>
              <w:t>Materijalni uvjeti:</w:t>
            </w:r>
          </w:p>
          <w:p w14:paraId="064FB3ED" w14:textId="77777777" w:rsidR="00874222" w:rsidRPr="00874222" w:rsidRDefault="00874222" w:rsidP="00874222">
            <w:r>
              <w:t xml:space="preserve">Za osiguravanje usmenih ili pisanih provjera: </w:t>
            </w:r>
            <w:r w:rsidRPr="00874222">
              <w:t>Učionica prikladne veličine (1,25 m2 po osobi), opremljena minimalno računalom, projektorom, kamerom, internetskom vezom i opremom za pisanje (npr. bijela ploča ili pametna ploča)</w:t>
            </w:r>
          </w:p>
          <w:p w14:paraId="3AB63D9A" w14:textId="77777777" w:rsidR="00874222" w:rsidRDefault="00874222" w:rsidP="00874222"/>
          <w:p w14:paraId="7C6600C1" w14:textId="77777777" w:rsidR="00874222" w:rsidRPr="00874222" w:rsidRDefault="00874222" w:rsidP="00874222">
            <w:r>
              <w:t xml:space="preserve">Za osiguravanje izrade praktičnih zadataka: pristup odgojno-obrazovnoj ustanovi, mogućnost kontakta s ravnateljem </w:t>
            </w:r>
            <w:r w:rsidRPr="00874222">
              <w:t>u ustanovi.</w:t>
            </w:r>
          </w:p>
          <w:p w14:paraId="7037D4B6" w14:textId="77777777" w:rsidR="00874222" w:rsidRDefault="00874222" w:rsidP="00874222"/>
          <w:p w14:paraId="28E839D6" w14:textId="77777777" w:rsidR="00874222" w:rsidRPr="00874222" w:rsidRDefault="00874222" w:rsidP="00874222">
            <w:r>
              <w:t>Kadrovski uvjeti:</w:t>
            </w:r>
          </w:p>
          <w:p w14:paraId="6FFF99FC" w14:textId="77777777" w:rsidR="00874222" w:rsidRPr="00874222" w:rsidRDefault="00874222" w:rsidP="00874222">
            <w:r>
              <w:t xml:space="preserve">Osobe koje provode vrednovanje moraju imati najmanje znanstveno-nastavno zvanje docenta </w:t>
            </w:r>
            <w:r w:rsidRPr="00874222">
              <w:t>iz znanstvenog polja pedagogije, uz objavljene znanstvene radove iz područja menadžmenta u odgoju i obrazovanju, u suradnji s ovlaštenim mentorima u odgojno-obrazovnoj ustanovi (iskusni ravnatelji - minimalna dva mandata na dužnosti ravnatelja, iskustvo u provođenju programa osposobljavanja i usavršavanja ravnatelja).</w:t>
            </w:r>
          </w:p>
        </w:tc>
      </w:tr>
      <w:tr w:rsidR="00874222" w:rsidRPr="00C90D44" w14:paraId="4CDB0CE9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327402265"/>
              <w:lock w:val="contentLocked"/>
              <w:placeholder>
                <w:docPart w:val="3E8898F6C5B64DB6BFC13A6EAE963EFC"/>
              </w:placeholder>
              <w:group/>
            </w:sdtPr>
            <w:sdtEndPr/>
            <w:sdtContent>
              <w:p w14:paraId="4F0E3CA2" w14:textId="77777777" w:rsidR="00874222" w:rsidRPr="00742B6C" w:rsidRDefault="00874222" w:rsidP="00D615DC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7038F468" w14:textId="77777777" w:rsidR="00874222" w:rsidRPr="00874222" w:rsidRDefault="00874222" w:rsidP="000414CD">
            <w:r>
              <w:t xml:space="preserve">1. </w:t>
            </w:r>
            <w:r w:rsidRPr="00874222">
              <w:t>Ishod se vrednuje usmenim/pismenim ispitom u kojemu pristupnik navodi i obrazlaže temeljne spoznaje o stilovima upravljanja, rukovođenja i vođenja.</w:t>
            </w:r>
          </w:p>
          <w:p w14:paraId="540526A7" w14:textId="77777777" w:rsidR="00874222" w:rsidRDefault="00874222" w:rsidP="00874222"/>
          <w:p w14:paraId="64A8ABA8" w14:textId="77777777" w:rsidR="00874222" w:rsidRPr="00874222" w:rsidRDefault="00874222" w:rsidP="000414CD">
            <w:r>
              <w:t xml:space="preserve">2. </w:t>
            </w:r>
            <w:r w:rsidRPr="00874222">
              <w:t xml:space="preserve">Ishod se vrednuje pisanim ispitom u kojem pristupnik analizira na primjeru realne situacije različite stilove vođenja i njihovu učinkovitost, odnosno djelovanje na procese i rezultate rada  u odgojno-obrazovnoj ustanovi. </w:t>
            </w:r>
          </w:p>
          <w:p w14:paraId="35CE47D0" w14:textId="77777777" w:rsidR="00874222" w:rsidRDefault="00874222" w:rsidP="00874222"/>
          <w:p w14:paraId="45A5D319" w14:textId="77777777" w:rsidR="00874222" w:rsidRPr="00874222" w:rsidRDefault="00874222" w:rsidP="000414CD">
            <w:r>
              <w:t xml:space="preserve">3. </w:t>
            </w:r>
            <w:r w:rsidRPr="00874222">
              <w:t>Ishod se vrednuje prezentacijom praktičnog zadatka u kojem pristupnik demonstrira primjenu odabranog stila rukovođenja na realnoj (problemskoj) situaciji.</w:t>
            </w:r>
          </w:p>
          <w:p w14:paraId="05A04C70" w14:textId="77777777" w:rsidR="00874222" w:rsidRDefault="00874222" w:rsidP="00874222"/>
          <w:p w14:paraId="71A11CCE" w14:textId="77777777" w:rsidR="00874222" w:rsidRPr="00874222" w:rsidRDefault="00874222" w:rsidP="000414CD">
            <w:r>
              <w:t xml:space="preserve">4. </w:t>
            </w:r>
            <w:r w:rsidRPr="00874222">
              <w:t>Ishod se vrednuje izradom praktičnog zadatka u kojem pristupnik opisuje izradu i primjenu osobnog plana za razvoj stilova rukovođenja.</w:t>
            </w:r>
          </w:p>
        </w:tc>
      </w:tr>
      <w:tr w:rsidR="00742B6C" w:rsidRPr="00C90D44" w14:paraId="184CF0FF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0A8B2D13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7D090DEC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959922586"/>
              <w:lock w:val="contentLocked"/>
              <w:placeholder>
                <w:docPart w:val="EF690D365E5C4541B8EFB59D806F9234"/>
              </w:placeholder>
              <w:group/>
            </w:sdtPr>
            <w:sdtEndPr/>
            <w:sdtContent>
              <w:p w14:paraId="5AC617DD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C8E6015" w14:textId="77777777" w:rsidR="00742B6C" w:rsidRPr="00742B6C" w:rsidRDefault="00DB54BC" w:rsidP="00742B6C">
            <w:r>
              <w:t>3</w:t>
            </w:r>
            <w:r w:rsidR="00742B6C" w:rsidRPr="00742B6C">
              <w:t xml:space="preserve">. </w:t>
            </w:r>
            <w:r>
              <w:t>Upravljanje ljudskim potencijalima</w:t>
            </w:r>
            <w:r w:rsidR="00CC76B5">
              <w:t xml:space="preserve"> u odgojno obrazovnoj ustanovi</w:t>
            </w:r>
          </w:p>
        </w:tc>
      </w:tr>
      <w:tr w:rsidR="00742B6C" w:rsidRPr="00C90D44" w14:paraId="70F2E06B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352387262"/>
              <w:lock w:val="contentLocked"/>
              <w:placeholder>
                <w:docPart w:val="3C40303200CA4FE0A7EDDCC6490176A2"/>
              </w:placeholder>
              <w:group/>
            </w:sdtPr>
            <w:sdtEndPr/>
            <w:sdtContent>
              <w:p w14:paraId="5F680028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33DAEE40" w14:textId="77777777" w:rsidR="00742B6C" w:rsidRPr="00742B6C" w:rsidRDefault="00A45D1D" w:rsidP="00742B6C">
            <w:r>
              <w:t>7</w:t>
            </w:r>
          </w:p>
        </w:tc>
      </w:tr>
      <w:tr w:rsidR="00742B6C" w:rsidRPr="00C90D44" w14:paraId="35E5B4E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717591873"/>
              <w:lock w:val="contentLocked"/>
              <w:placeholder>
                <w:docPart w:val="351FD65E2C5C4DFEBD8E5571F30CC87A"/>
              </w:placeholder>
              <w:group/>
            </w:sdtPr>
            <w:sdtEndPr/>
            <w:sdtContent>
              <w:p w14:paraId="30985A8A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5FD628BD" w14:textId="5A156A24" w:rsidR="00742B6C" w:rsidRPr="00742B6C" w:rsidRDefault="00DB3E63" w:rsidP="00742B6C">
            <w:r>
              <w:t>4</w:t>
            </w:r>
            <w:r w:rsidR="00A45D1D" w:rsidRPr="00A45D1D">
              <w:t xml:space="preserve"> ECTS</w:t>
            </w:r>
          </w:p>
        </w:tc>
      </w:tr>
      <w:tr w:rsidR="00742B6C" w:rsidRPr="00C90D44" w14:paraId="35EAADE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143799781"/>
              <w:lock w:val="contentLocked"/>
              <w:placeholder>
                <w:docPart w:val="68AEE34080644ACB9C4E5B9075D1D4B7"/>
              </w:placeholder>
              <w:group/>
            </w:sdtPr>
            <w:sdtEndPr/>
            <w:sdtContent>
              <w:p w14:paraId="4858C386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1051D6D5" w14:textId="77777777" w:rsidR="00E245B7" w:rsidRPr="00E245B7" w:rsidRDefault="002374E7" w:rsidP="00E245B7">
            <w:r>
              <w:t xml:space="preserve">1. </w:t>
            </w:r>
            <w:r w:rsidR="00E245B7" w:rsidRPr="00E245B7">
              <w:t>Analizirati potrebe za ljudskim resursima u odgojno</w:t>
            </w:r>
            <w:r w:rsidR="00257A31">
              <w:t>-</w:t>
            </w:r>
            <w:r w:rsidR="00E245B7" w:rsidRPr="00E245B7">
              <w:t>obrazovnoj ustanovi i u skladu s potrebama izraditi plan razvoja postojećih ili zapošljavanja novih djelatnika</w:t>
            </w:r>
          </w:p>
          <w:p w14:paraId="2EAB531E" w14:textId="77777777" w:rsidR="00E245B7" w:rsidRPr="00E245B7" w:rsidRDefault="00E245B7" w:rsidP="00E245B7"/>
          <w:p w14:paraId="7DA0600A" w14:textId="77777777" w:rsidR="00257A31" w:rsidRDefault="002374E7" w:rsidP="00E245B7">
            <w:r>
              <w:t xml:space="preserve">2. </w:t>
            </w:r>
            <w:r w:rsidR="00E245B7" w:rsidRPr="00E245B7">
              <w:t xml:space="preserve">Izraditi kriterije za </w:t>
            </w:r>
            <w:r w:rsidR="00257A31">
              <w:t>odabir</w:t>
            </w:r>
            <w:r w:rsidR="00E245B7" w:rsidRPr="00E245B7">
              <w:t xml:space="preserve"> kandidata na određeno radno mjesto u odgojno</w:t>
            </w:r>
            <w:r w:rsidR="00257A31">
              <w:t>-</w:t>
            </w:r>
            <w:r w:rsidR="00E245B7" w:rsidRPr="00E245B7">
              <w:t xml:space="preserve">obrazovnoj ustanovi i provesti </w:t>
            </w:r>
            <w:r w:rsidR="00257A31">
              <w:t>odabir</w:t>
            </w:r>
            <w:r w:rsidR="00E245B7" w:rsidRPr="00E245B7">
              <w:t xml:space="preserve"> kandidata za zaposlenika odgojno</w:t>
            </w:r>
            <w:r w:rsidR="00257A31">
              <w:t>-</w:t>
            </w:r>
            <w:r w:rsidR="00E245B7" w:rsidRPr="00E245B7">
              <w:t xml:space="preserve">obrazovne ustanove primjenjujući pritom zakonske odredbe vezane uz proceduru zapošljavanja u </w:t>
            </w:r>
          </w:p>
          <w:p w14:paraId="0C915E0A" w14:textId="77777777" w:rsidR="00E245B7" w:rsidRPr="00E245B7" w:rsidRDefault="00E245B7" w:rsidP="00E245B7">
            <w:r w:rsidRPr="00E245B7">
              <w:t>odgojno</w:t>
            </w:r>
            <w:r w:rsidR="00257A31">
              <w:t>-</w:t>
            </w:r>
            <w:r w:rsidRPr="00E245B7">
              <w:t>obrazovnoj ustanovi</w:t>
            </w:r>
          </w:p>
          <w:p w14:paraId="3FD16998" w14:textId="77777777" w:rsidR="00E245B7" w:rsidRPr="00E245B7" w:rsidRDefault="00E245B7" w:rsidP="00E245B7"/>
          <w:p w14:paraId="5FCCBC64" w14:textId="77777777" w:rsidR="00E245B7" w:rsidRPr="00E245B7" w:rsidRDefault="002374E7" w:rsidP="00E245B7">
            <w:r>
              <w:t xml:space="preserve">3. </w:t>
            </w:r>
            <w:r w:rsidR="00E245B7" w:rsidRPr="00E245B7">
              <w:t>Pratiti i sudjelovati u uvođenju odgojno</w:t>
            </w:r>
            <w:r w:rsidR="00257A31">
              <w:t>-</w:t>
            </w:r>
            <w:r w:rsidR="00E245B7" w:rsidRPr="00E245B7">
              <w:t xml:space="preserve">obrazovnih radnika u procesu pripravništva   </w:t>
            </w:r>
          </w:p>
          <w:p w14:paraId="4C642FCE" w14:textId="77777777" w:rsidR="00E245B7" w:rsidRPr="00E245B7" w:rsidRDefault="00E245B7" w:rsidP="00E245B7"/>
          <w:p w14:paraId="3A8AC5C2" w14:textId="77777777" w:rsidR="00E245B7" w:rsidRPr="00E245B7" w:rsidRDefault="002374E7" w:rsidP="00E245B7">
            <w:r>
              <w:t xml:space="preserve">4. </w:t>
            </w:r>
            <w:r w:rsidR="00E245B7" w:rsidRPr="00E245B7">
              <w:t>Primjenjivati postupke i instrumente vrednovanja rada svih zaposlenika/odgojno-obrazovnih radnika i pružiti povratne informacije o radnoj uspješnosti</w:t>
            </w:r>
          </w:p>
          <w:p w14:paraId="78D167BC" w14:textId="77777777" w:rsidR="00E245B7" w:rsidRPr="00E245B7" w:rsidRDefault="00E245B7" w:rsidP="00E245B7"/>
          <w:p w14:paraId="14858359" w14:textId="77777777" w:rsidR="00E245B7" w:rsidRPr="00E245B7" w:rsidRDefault="002374E7" w:rsidP="00E245B7">
            <w:r>
              <w:t xml:space="preserve">5. </w:t>
            </w:r>
            <w:r w:rsidR="00E245B7" w:rsidRPr="00E245B7">
              <w:t>Primijeniti propise i procedure u pokretanju postupka napredovanja odgojno</w:t>
            </w:r>
            <w:r w:rsidR="00257A31">
              <w:t>-</w:t>
            </w:r>
            <w:r w:rsidR="00E245B7" w:rsidRPr="00E245B7">
              <w:t>obrazovnih radnika</w:t>
            </w:r>
          </w:p>
          <w:p w14:paraId="610C9E1C" w14:textId="77777777" w:rsidR="00E245B7" w:rsidRPr="00E245B7" w:rsidRDefault="00E245B7" w:rsidP="00E245B7"/>
          <w:p w14:paraId="3C1A7B87" w14:textId="77777777" w:rsidR="00257A31" w:rsidRDefault="002374E7" w:rsidP="00E245B7">
            <w:r>
              <w:t xml:space="preserve">6. </w:t>
            </w:r>
            <w:r w:rsidR="00E245B7" w:rsidRPr="00E245B7">
              <w:t>Prepoznati/uočiti fazu profesionalnog</w:t>
            </w:r>
            <w:r w:rsidR="00257A31">
              <w:t>a</w:t>
            </w:r>
            <w:r w:rsidR="00E245B7" w:rsidRPr="00E245B7">
              <w:t xml:space="preserve"> razvoja </w:t>
            </w:r>
          </w:p>
          <w:p w14:paraId="5F01BE56" w14:textId="77777777" w:rsidR="00E245B7" w:rsidRPr="00E245B7" w:rsidRDefault="00E245B7" w:rsidP="00E245B7">
            <w:r w:rsidRPr="00E245B7">
              <w:t>odgojno</w:t>
            </w:r>
            <w:r w:rsidR="00257A31">
              <w:t>-</w:t>
            </w:r>
            <w:r w:rsidRPr="00E245B7">
              <w:t>obrazovnih radnika, u skladu s tim izraditi plan njihova stručnog</w:t>
            </w:r>
            <w:r w:rsidR="00257A31">
              <w:t>a</w:t>
            </w:r>
            <w:r w:rsidRPr="00E245B7">
              <w:t xml:space="preserve"> usavršavanja te organizirati i voditi aktivnosti njihova profesionalnoga razvoja</w:t>
            </w:r>
          </w:p>
          <w:p w14:paraId="60EFD058" w14:textId="77777777" w:rsidR="00E245B7" w:rsidRPr="00E245B7" w:rsidRDefault="00E245B7" w:rsidP="00E245B7"/>
          <w:p w14:paraId="6B189768" w14:textId="77777777" w:rsidR="00E245B7" w:rsidRPr="00E245B7" w:rsidRDefault="002374E7" w:rsidP="00E245B7">
            <w:r>
              <w:t xml:space="preserve">7. </w:t>
            </w:r>
            <w:r w:rsidR="00E245B7" w:rsidRPr="00E245B7">
              <w:t>Primijeniti procedure samorefleksije i prepoznati svoje potrebe za profesionalnom razvojem te se uključiti u dostupne programe profesionalnoga razvoja</w:t>
            </w:r>
          </w:p>
          <w:p w14:paraId="29757003" w14:textId="77777777" w:rsidR="00E245B7" w:rsidRPr="00E245B7" w:rsidRDefault="00E245B7" w:rsidP="00E245B7"/>
          <w:p w14:paraId="1956E70D" w14:textId="77777777" w:rsidR="00742B6C" w:rsidRPr="00742B6C" w:rsidRDefault="002374E7" w:rsidP="00CF48FD">
            <w:r>
              <w:t xml:space="preserve">8. </w:t>
            </w:r>
            <w:r w:rsidR="00E245B7" w:rsidRPr="00E245B7">
              <w:t>Primijeniti svrhovite inovativne metode i tehnike rada u svo</w:t>
            </w:r>
            <w:r w:rsidR="00CF48FD">
              <w:t>jemu</w:t>
            </w:r>
            <w:r w:rsidR="00E245B7" w:rsidRPr="00E245B7">
              <w:t xml:space="preserve"> osobnom profesionalnom djelovanju, u radu sa zaposlenicima te partnerima izvan odgojno</w:t>
            </w:r>
            <w:r w:rsidR="00F12F40">
              <w:t>-</w:t>
            </w:r>
            <w:r w:rsidR="00E245B7" w:rsidRPr="00E245B7">
              <w:t xml:space="preserve">obrazovne ustanove (koji djeluju u okviru </w:t>
            </w:r>
            <w:r w:rsidR="00CF48FD">
              <w:t>odgojno-</w:t>
            </w:r>
            <w:r w:rsidR="00E245B7" w:rsidRPr="00E245B7">
              <w:t>obrazovnog</w:t>
            </w:r>
            <w:r w:rsidR="00CF48FD">
              <w:t>a</w:t>
            </w:r>
            <w:r w:rsidR="00E245B7" w:rsidRPr="00E245B7">
              <w:t xml:space="preserve"> sustava)</w:t>
            </w:r>
          </w:p>
        </w:tc>
      </w:tr>
      <w:tr w:rsidR="00742B6C" w:rsidRPr="00C90D44" w14:paraId="2566E742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359434239"/>
              <w:lock w:val="contentLocked"/>
              <w:placeholder>
                <w:docPart w:val="DB9AE60B0F524490B3111FEB3B023420"/>
              </w:placeholder>
              <w:group/>
            </w:sdtPr>
            <w:sdtEndPr/>
            <w:sdtContent>
              <w:p w14:paraId="071E11AC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2798A10B" w14:textId="45116D49" w:rsidR="00742B6C" w:rsidRPr="00742B6C" w:rsidRDefault="00417D55" w:rsidP="00CF48FD">
            <w:r>
              <w:t>J</w:t>
            </w:r>
            <w:r w:rsidRPr="00417D55">
              <w:t>ednako uvjetima za pristupanje stjecanju kvalifikacije.</w:t>
            </w:r>
          </w:p>
        </w:tc>
      </w:tr>
      <w:tr w:rsidR="00742B6C" w:rsidRPr="00C90D44" w14:paraId="276DD363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750240019"/>
              <w:lock w:val="contentLocked"/>
              <w:placeholder>
                <w:docPart w:val="C4A88926F1274E52967E9A5059DE6F25"/>
              </w:placeholder>
              <w:group/>
            </w:sdtPr>
            <w:sdtEndPr/>
            <w:sdtContent>
              <w:p w14:paraId="77C294A8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ECDEE62" w14:textId="2AC3AC06" w:rsidR="002B67AC" w:rsidRDefault="00161E12" w:rsidP="00CF48FD">
            <w:r>
              <w:t>Skup ishoda učenja može se steći neformalnim i informalnim putem.</w:t>
            </w:r>
          </w:p>
          <w:p w14:paraId="3D3F2175" w14:textId="77777777" w:rsidR="002B67AC" w:rsidRDefault="002B67AC" w:rsidP="00CF48FD"/>
          <w:p w14:paraId="39F36916" w14:textId="46A94C6E" w:rsidR="00CF48FD" w:rsidRPr="00CF48FD" w:rsidRDefault="00BE3236" w:rsidP="00CF48FD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CF48FD" w:rsidRPr="00CF48FD">
              <w:t>, samostalni rad na proučavanju literature i mogućnost praktičnoga dijela nastave u odgojno-obrazovnoj ustanovi uz mentora ravnatelja.</w:t>
            </w:r>
          </w:p>
          <w:p w14:paraId="4A1333D4" w14:textId="77777777" w:rsidR="00CF48FD" w:rsidRPr="00CF48FD" w:rsidRDefault="00CF48FD" w:rsidP="00CF48FD"/>
          <w:p w14:paraId="5DB826C1" w14:textId="77777777" w:rsidR="00CF48FD" w:rsidRPr="00CF48FD" w:rsidRDefault="00CF48FD" w:rsidP="00CF48FD">
            <w:r w:rsidRPr="00CF48FD">
              <w:t>Potrebne su opremljene učionice s pripadajućom opremom i tehnikom (računalo s projektorom, kamera za snimanje simuliranih situacija), knjižnica s dovoljnim brojem primjeraka stručne literature, potpisani sporazum o suradnji ustanove s vanjskim dionicima (odgojno-obrazovnom ustanovom, strukovnom udrugom).</w:t>
            </w:r>
          </w:p>
          <w:p w14:paraId="7CB392AD" w14:textId="77777777" w:rsidR="00D90441" w:rsidRPr="00D90441" w:rsidRDefault="00D90441" w:rsidP="00D90441"/>
          <w:p w14:paraId="100EEB84" w14:textId="77777777" w:rsidR="00742B6C" w:rsidRPr="00742B6C" w:rsidRDefault="00D90441" w:rsidP="00483346">
            <w:r w:rsidRPr="00D90441">
              <w:t>Za stjecanje ovog</w:t>
            </w:r>
            <w:r w:rsidR="00CF48FD">
              <w:t>a</w:t>
            </w:r>
            <w:r w:rsidRPr="00D90441">
              <w:t xml:space="preserve"> skupa ishoda učenja potrebni su stručnjaci </w:t>
            </w:r>
            <w:r w:rsidR="00CF48FD">
              <w:t>iz područja</w:t>
            </w:r>
            <w:r w:rsidRPr="00D90441">
              <w:t xml:space="preserve"> </w:t>
            </w:r>
            <w:r w:rsidR="00483346">
              <w:t>društvenih</w:t>
            </w:r>
            <w:r>
              <w:t xml:space="preserve"> znanosti (pedagozi, psiholozi</w:t>
            </w:r>
            <w:r w:rsidR="00CF48FD">
              <w:t xml:space="preserve"> </w:t>
            </w:r>
            <w:r w:rsidR="00CF48FD" w:rsidRPr="00DA6827">
              <w:t xml:space="preserve"> </w:t>
            </w:r>
            <w:r w:rsidR="00CF48FD">
              <w:t xml:space="preserve">̶  </w:t>
            </w:r>
            <w:r w:rsidRPr="00D90441">
              <w:t xml:space="preserve">specijalizirani za područje upravljanja ljudskim potencijalima u odgoju i obrazovanju), mentori u odgojno-obrazovnim ustanovama (iskusni ravnatelji </w:t>
            </w:r>
            <w:r w:rsidR="00CF48FD" w:rsidRPr="00DA6827">
              <w:t xml:space="preserve"> </w:t>
            </w:r>
            <w:r w:rsidR="00CF48FD">
              <w:t xml:space="preserve">̶ </w:t>
            </w:r>
            <w:r w:rsidRPr="00D90441">
              <w:t xml:space="preserve"> radni staž veći od 10 godina, </w:t>
            </w:r>
            <w:r w:rsidR="00483346">
              <w:t>iskustvo u izvođenju programa stručnog usavršavanja</w:t>
            </w:r>
            <w:r w:rsidRPr="00D90441">
              <w:t>).</w:t>
            </w:r>
          </w:p>
        </w:tc>
      </w:tr>
      <w:tr w:rsidR="00742B6C" w:rsidRPr="00C90D44" w14:paraId="3A8F929C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601450781"/>
              <w:lock w:val="contentLocked"/>
              <w:placeholder>
                <w:docPart w:val="DB22CCEA973D4AACA3AE0AE00665DCF1"/>
              </w:placeholder>
              <w:group/>
            </w:sdtPr>
            <w:sdtEndPr/>
            <w:sdtContent>
              <w:p w14:paraId="3B534BCA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058F6186" w14:textId="77777777" w:rsidR="00BD0D65" w:rsidRPr="00BD0D65" w:rsidRDefault="00BD0D65" w:rsidP="00BD0D65">
            <w:r w:rsidRPr="00BD0D65">
              <w:t>Materijalni uvjeti:</w:t>
            </w:r>
          </w:p>
          <w:p w14:paraId="689CFCB0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6996CFD1" w14:textId="77777777" w:rsidR="00BD0D65" w:rsidRPr="00BD0D65" w:rsidRDefault="00BD0D65" w:rsidP="00BD0D65"/>
          <w:p w14:paraId="59AF63A2" w14:textId="77777777" w:rsidR="00EA1DC1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388E2E78" w14:textId="77777777" w:rsidR="00BD0D65" w:rsidRDefault="00BD0D65" w:rsidP="00CF48FD"/>
          <w:p w14:paraId="41998BA8" w14:textId="77777777" w:rsidR="00742B6C" w:rsidRPr="00742B6C" w:rsidRDefault="00EA1DC1" w:rsidP="00CF48FD">
            <w:r w:rsidRPr="00EA1DC1">
              <w:t>Osobe koje provode vrednovanje moraju imati najmanje znanstveno-nasta</w:t>
            </w:r>
            <w:r w:rsidR="00F05923">
              <w:t>vno zvanje docenta uz objavljen</w:t>
            </w:r>
            <w:r w:rsidRPr="00EA1DC1">
              <w:t>e znanstvene radove koji uključuju temu</w:t>
            </w:r>
            <w:r>
              <w:t xml:space="preserve"> upravljanja ljudskim potencijalima u odgoju i obrazovanju u suradnji s ovlaštenim mentorima u </w:t>
            </w:r>
            <w:r w:rsidR="00CF48FD">
              <w:br/>
            </w:r>
            <w:r>
              <w:t>odgojno</w:t>
            </w:r>
            <w:r w:rsidR="00CF48FD">
              <w:t>-</w:t>
            </w:r>
            <w:r>
              <w:t xml:space="preserve">obrazovnoj ustanovi (iskusni ravnatelji). </w:t>
            </w:r>
          </w:p>
        </w:tc>
      </w:tr>
      <w:tr w:rsidR="00742B6C" w:rsidRPr="00C90D44" w14:paraId="58E090EA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728192348"/>
              <w:lock w:val="contentLocked"/>
              <w:placeholder>
                <w:docPart w:val="9DEFDF3056AE43FFB0615F3D1DA4B262"/>
              </w:placeholder>
              <w:group/>
            </w:sdtPr>
            <w:sdtEndPr/>
            <w:sdtContent>
              <w:p w14:paraId="30F837B3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D7D9D60" w14:textId="77777777" w:rsidR="00E116BC" w:rsidRDefault="00E116BC" w:rsidP="00FA4707"/>
          <w:p w14:paraId="170B536E" w14:textId="77777777" w:rsidR="00FA4707" w:rsidRPr="00FA4707" w:rsidRDefault="002374E7" w:rsidP="00FA4707">
            <w:r>
              <w:t xml:space="preserve">1. </w:t>
            </w:r>
            <w:r w:rsidR="00FA4707" w:rsidRPr="00FA4707">
              <w:t>Ishod se vrednuje analizom napisanog</w:t>
            </w:r>
            <w:r w:rsidR="00CF48FD">
              <w:t>a</w:t>
            </w:r>
            <w:r w:rsidR="00FA4707" w:rsidRPr="00FA4707">
              <w:t xml:space="preserve"> plana zapošljavanja za razdoblje od </w:t>
            </w:r>
            <w:r w:rsidR="00CF48FD">
              <w:t>tri</w:t>
            </w:r>
            <w:r w:rsidR="00FA4707" w:rsidRPr="00FA4707">
              <w:t xml:space="preserve"> godine prema dobivenim poda</w:t>
            </w:r>
            <w:r w:rsidR="00CF48FD">
              <w:t>t</w:t>
            </w:r>
            <w:r w:rsidR="00FA4707" w:rsidRPr="00FA4707">
              <w:t xml:space="preserve">cima o </w:t>
            </w:r>
            <w:r w:rsidR="00CF48FD">
              <w:br/>
            </w:r>
            <w:r w:rsidR="00FA4707" w:rsidRPr="00FA4707">
              <w:t>odgojno</w:t>
            </w:r>
            <w:r w:rsidR="00CF48FD">
              <w:t>-</w:t>
            </w:r>
            <w:r w:rsidR="00FA4707" w:rsidRPr="00FA4707">
              <w:t xml:space="preserve">obrazovnoj ustanovi i viziji ustanove. </w:t>
            </w:r>
          </w:p>
          <w:p w14:paraId="288C577D" w14:textId="77777777" w:rsidR="00FA4707" w:rsidRPr="00FA4707" w:rsidRDefault="00FA4707" w:rsidP="00FA4707"/>
          <w:p w14:paraId="2B05168D" w14:textId="77777777" w:rsidR="00FA4707" w:rsidRPr="00FA4707" w:rsidRDefault="002374E7" w:rsidP="00FA4707">
            <w:r>
              <w:t xml:space="preserve">2. </w:t>
            </w:r>
            <w:r w:rsidR="00FA4707" w:rsidRPr="00FA4707">
              <w:t xml:space="preserve">Ishod se vrednuje usmenim ispitom </w:t>
            </w:r>
            <w:r w:rsidR="00CF48FD">
              <w:t>u</w:t>
            </w:r>
            <w:r w:rsidR="00FA4707" w:rsidRPr="00FA4707">
              <w:t xml:space="preserve"> kojem</w:t>
            </w:r>
            <w:r w:rsidR="00CF48FD">
              <w:t>u</w:t>
            </w:r>
            <w:r w:rsidR="00FA4707" w:rsidRPr="00FA4707">
              <w:t xml:space="preserve"> pristupnik navodi i obrazlaže kriterije za </w:t>
            </w:r>
            <w:r w:rsidR="00CF48FD">
              <w:t>odabir</w:t>
            </w:r>
            <w:r w:rsidR="00FA4707" w:rsidRPr="00FA4707">
              <w:t xml:space="preserve"> kandidata za određeno radno mjesto te način pro</w:t>
            </w:r>
            <w:r w:rsidR="00F10EFF">
              <w:t>vjere udovoljavanju kriterijima</w:t>
            </w:r>
            <w:r w:rsidR="00F506A4">
              <w:t>.</w:t>
            </w:r>
            <w:r w:rsidR="00F10EFF">
              <w:t xml:space="preserve"> </w:t>
            </w:r>
            <w:r w:rsidR="00FA4707" w:rsidRPr="00FA4707">
              <w:t>Ishod se dodatno vrednuje izvješćem vrednovatelja o opažanju simuliranog</w:t>
            </w:r>
            <w:r w:rsidR="00CF48FD">
              <w:t>a</w:t>
            </w:r>
            <w:r w:rsidR="00FA4707" w:rsidRPr="00FA4707">
              <w:t xml:space="preserve"> razgovora pristupnika s kandid</w:t>
            </w:r>
            <w:r w:rsidR="00CF48FD">
              <w:t>atima za radno mjesto u odgojno-</w:t>
            </w:r>
            <w:r w:rsidR="00FA4707" w:rsidRPr="00FA4707">
              <w:t>obrazovnoj ustanovi i obrazloženim odabirom najboljeg</w:t>
            </w:r>
            <w:r w:rsidR="00CF48FD">
              <w:t>a</w:t>
            </w:r>
            <w:r w:rsidR="00FA4707" w:rsidRPr="00FA4707">
              <w:t xml:space="preserve"> kandidata.</w:t>
            </w:r>
            <w:r w:rsidR="00F506A4">
              <w:t xml:space="preserve"> </w:t>
            </w:r>
            <w:r w:rsidR="00FA4707" w:rsidRPr="00FA4707">
              <w:t>Pristupnik pokazuje poznavanje zakonskih propisa vezanih uz zapošljavanje, poznavanje procedure uvođenja pripravnika u posao i ulogu ravnatelja u uvođenju pripravnika u samostalni rad.</w:t>
            </w:r>
          </w:p>
          <w:p w14:paraId="7D3EE547" w14:textId="77777777" w:rsidR="00FA4707" w:rsidRPr="00FA4707" w:rsidRDefault="00FA4707" w:rsidP="00FA4707"/>
          <w:p w14:paraId="70EECEA0" w14:textId="77777777" w:rsidR="00FA4707" w:rsidRPr="00FA4707" w:rsidRDefault="00F506A4" w:rsidP="00FA4707">
            <w:r>
              <w:t>3</w:t>
            </w:r>
            <w:r w:rsidR="002374E7">
              <w:t xml:space="preserve">. </w:t>
            </w:r>
            <w:r w:rsidR="00FA4707" w:rsidRPr="00FA4707">
              <w:t xml:space="preserve">Ishod se vrednuje usmenim ispitom </w:t>
            </w:r>
            <w:r w:rsidR="00CF48FD">
              <w:t>u</w:t>
            </w:r>
            <w:r w:rsidR="00FA4707" w:rsidRPr="00FA4707">
              <w:t xml:space="preserve"> kojem</w:t>
            </w:r>
            <w:r w:rsidR="00CF48FD">
              <w:t>u</w:t>
            </w:r>
            <w:r w:rsidR="00FA4707" w:rsidRPr="00FA4707">
              <w:t xml:space="preserve"> pristupnik opisuje svoju ulogu i ulogu drugih članova povjerenstva u uvođenju odgojno</w:t>
            </w:r>
            <w:r w:rsidR="00CF48FD">
              <w:t>-</w:t>
            </w:r>
            <w:r w:rsidR="00FA4707" w:rsidRPr="00FA4707">
              <w:t>obrazovnih radnika u proce</w:t>
            </w:r>
            <w:r w:rsidR="00CF48FD">
              <w:t>s</w:t>
            </w:r>
            <w:r w:rsidR="00FA4707" w:rsidRPr="00FA4707">
              <w:t xml:space="preserve"> pripravništva</w:t>
            </w:r>
            <w:r w:rsidR="00CF48FD">
              <w:t>.</w:t>
            </w:r>
          </w:p>
          <w:p w14:paraId="1479B774" w14:textId="77777777" w:rsidR="00FA4707" w:rsidRPr="00FA4707" w:rsidRDefault="00FA4707" w:rsidP="00FA4707">
            <w:r w:rsidRPr="00FA4707">
              <w:t xml:space="preserve"> </w:t>
            </w:r>
          </w:p>
          <w:p w14:paraId="1C7FA333" w14:textId="77777777" w:rsidR="00FA4707" w:rsidRPr="00FA4707" w:rsidRDefault="00F506A4" w:rsidP="00FA4707">
            <w:r>
              <w:t>4</w:t>
            </w:r>
            <w:r w:rsidR="002374E7">
              <w:t xml:space="preserve">. </w:t>
            </w:r>
            <w:r w:rsidR="00FA4707" w:rsidRPr="00FA4707">
              <w:t xml:space="preserve">Ishod se vrednuje usmenim ispitom </w:t>
            </w:r>
            <w:r w:rsidR="00CF48FD">
              <w:t>u</w:t>
            </w:r>
            <w:r w:rsidR="00FA4707" w:rsidRPr="00FA4707">
              <w:t xml:space="preserve"> kojem</w:t>
            </w:r>
            <w:r w:rsidR="00CF48FD">
              <w:t>u</w:t>
            </w:r>
            <w:r w:rsidR="00FA4707" w:rsidRPr="00FA4707">
              <w:t xml:space="preserve"> pristupnik interpretira primjenu ponuđenih instrume</w:t>
            </w:r>
            <w:r w:rsidR="00CF48FD">
              <w:t xml:space="preserve">nata za vrednovanje zaposlenika/odgojno-obrazovnih radnika. Pritom </w:t>
            </w:r>
            <w:r w:rsidR="00FA4707" w:rsidRPr="00FA4707">
              <w:t xml:space="preserve">odabire najbolji instrument i obrazlaže odabir. </w:t>
            </w:r>
          </w:p>
          <w:p w14:paraId="67A4AEFF" w14:textId="77777777" w:rsidR="00FA4707" w:rsidRPr="00FA4707" w:rsidRDefault="00FA4707" w:rsidP="00FA4707"/>
          <w:p w14:paraId="33DA53D0" w14:textId="77777777" w:rsidR="00FA4707" w:rsidRPr="00FA4707" w:rsidRDefault="00F506A4" w:rsidP="00FA4707">
            <w:r>
              <w:t>5</w:t>
            </w:r>
            <w:r w:rsidR="002374E7">
              <w:t xml:space="preserve">. </w:t>
            </w:r>
            <w:r w:rsidR="00FA4707" w:rsidRPr="00FA4707">
              <w:t xml:space="preserve">Ishod se vrednuje usmenim ispitom </w:t>
            </w:r>
            <w:r w:rsidR="00CF48FD">
              <w:t>u</w:t>
            </w:r>
            <w:r w:rsidR="00FA4707" w:rsidRPr="00FA4707">
              <w:t xml:space="preserve"> kojem</w:t>
            </w:r>
            <w:r w:rsidR="00CF48FD">
              <w:t>u</w:t>
            </w:r>
            <w:r w:rsidR="00FA4707" w:rsidRPr="00FA4707">
              <w:t xml:space="preserve"> pristupnik opisuje propise </w:t>
            </w:r>
            <w:r w:rsidR="00CF48FD">
              <w:t>i postupke napredovanja odgojno-</w:t>
            </w:r>
            <w:r w:rsidR="00FA4707" w:rsidRPr="00FA4707">
              <w:t xml:space="preserve">obrazovnih radnika. </w:t>
            </w:r>
          </w:p>
          <w:p w14:paraId="59CE30F9" w14:textId="77777777" w:rsidR="00FA4707" w:rsidRPr="00FA4707" w:rsidRDefault="00FA4707" w:rsidP="00FA4707"/>
          <w:p w14:paraId="56399533" w14:textId="77777777" w:rsidR="00FA4707" w:rsidRPr="00FA4707" w:rsidRDefault="00F506A4" w:rsidP="00FA4707">
            <w:r>
              <w:t>6</w:t>
            </w:r>
            <w:r w:rsidR="002374E7">
              <w:t xml:space="preserve">. </w:t>
            </w:r>
            <w:r w:rsidR="00FA4707" w:rsidRPr="00FA4707">
              <w:t>Ishod se vrednuje analizom izrađenog</w:t>
            </w:r>
            <w:r w:rsidR="00CF48FD">
              <w:t>a</w:t>
            </w:r>
            <w:r w:rsidR="00FA4707" w:rsidRPr="00FA4707">
              <w:t xml:space="preserve"> primjera identifikacije faze profesionalnog</w:t>
            </w:r>
            <w:r w:rsidR="00CF48FD">
              <w:t>a</w:t>
            </w:r>
            <w:r w:rsidR="00FA4707" w:rsidRPr="00FA4707">
              <w:t xml:space="preserve"> razvoja odgojno</w:t>
            </w:r>
            <w:r w:rsidR="00CF48FD">
              <w:t>-</w:t>
            </w:r>
            <w:r w:rsidR="00FA4707" w:rsidRPr="00FA4707">
              <w:t>obrazovnog</w:t>
            </w:r>
            <w:r w:rsidR="00CF48FD">
              <w:t>a</w:t>
            </w:r>
            <w:r w:rsidR="00FA4707" w:rsidRPr="00FA4707">
              <w:t xml:space="preserve"> radnika i izrađenog</w:t>
            </w:r>
            <w:r w:rsidR="00CF48FD">
              <w:t>a</w:t>
            </w:r>
            <w:r w:rsidR="00FA4707" w:rsidRPr="00FA4707">
              <w:t xml:space="preserve"> plana stručnog</w:t>
            </w:r>
            <w:r w:rsidR="00CF48FD">
              <w:t>a</w:t>
            </w:r>
            <w:r w:rsidR="00FA4707" w:rsidRPr="00FA4707">
              <w:t xml:space="preserve"> usavršavanja. Posebno se vrednuje primijenjena tehnika motiviranja radnika za stručno usavršavanje.</w:t>
            </w:r>
          </w:p>
          <w:p w14:paraId="7A1DB012" w14:textId="77777777" w:rsidR="00FA4707" w:rsidRPr="00FA4707" w:rsidRDefault="00FA4707" w:rsidP="00FA4707"/>
          <w:p w14:paraId="5FF8ADFB" w14:textId="77777777" w:rsidR="00FA4707" w:rsidRPr="00FA4707" w:rsidRDefault="00F506A4" w:rsidP="00FA4707">
            <w:r>
              <w:t>7</w:t>
            </w:r>
            <w:r w:rsidR="00F10EFF">
              <w:t>.</w:t>
            </w:r>
            <w:r w:rsidR="00FA4707" w:rsidRPr="00FA4707">
              <w:t xml:space="preserve">  Ishod se vrednuje analizom pisanog</w:t>
            </w:r>
            <w:r w:rsidR="00CF48FD">
              <w:t>a</w:t>
            </w:r>
            <w:r w:rsidR="00FA4707" w:rsidRPr="00FA4707">
              <w:t xml:space="preserve"> prijedloga programa profesionalnog</w:t>
            </w:r>
            <w:r w:rsidR="00CF48FD">
              <w:t>a</w:t>
            </w:r>
            <w:r w:rsidR="00FA4707" w:rsidRPr="00FA4707">
              <w:t xml:space="preserve"> razvoja zaposlenika na temelju provedenog</w:t>
            </w:r>
            <w:r w:rsidR="00CF48FD">
              <w:t>a</w:t>
            </w:r>
            <w:r w:rsidR="00FA4707" w:rsidRPr="00FA4707">
              <w:t xml:space="preserve"> ispitivanja obrazovnih potreba. Prijedlog programa profesionalnog</w:t>
            </w:r>
            <w:r w:rsidR="00CF48FD">
              <w:t>a</w:t>
            </w:r>
            <w:r w:rsidR="00FA4707" w:rsidRPr="00FA4707">
              <w:t xml:space="preserve"> razvoja mora zadovoljiti sve pedagoško-didaktičke standarde i kriterije. </w:t>
            </w:r>
          </w:p>
          <w:p w14:paraId="6237515F" w14:textId="77777777" w:rsidR="00CF48FD" w:rsidRDefault="00FA4707" w:rsidP="00FA4707">
            <w:r w:rsidRPr="00FA4707">
              <w:t>Ishod se dodatno vrednuje temeljem izvješća vrednovatelja o opažanju procesa izvođenja jednog</w:t>
            </w:r>
            <w:r w:rsidR="00CF48FD">
              <w:t>a</w:t>
            </w:r>
            <w:r w:rsidRPr="00FA4707">
              <w:t xml:space="preserve"> programa za </w:t>
            </w:r>
          </w:p>
          <w:p w14:paraId="7F398585" w14:textId="77777777" w:rsidR="00FA4707" w:rsidRPr="00FA4707" w:rsidRDefault="00FA4707" w:rsidP="00FA4707">
            <w:r w:rsidRPr="00FA4707">
              <w:t>odgojno</w:t>
            </w:r>
            <w:r w:rsidR="00CF48FD">
              <w:t>-</w:t>
            </w:r>
            <w:r w:rsidRPr="00FA4707">
              <w:t xml:space="preserve">obrazovne zaposlenike svoje ustanove. </w:t>
            </w:r>
          </w:p>
          <w:p w14:paraId="5CC4419E" w14:textId="77777777" w:rsidR="00FA4707" w:rsidRPr="00FA4707" w:rsidRDefault="00FA4707" w:rsidP="00FA4707">
            <w:r w:rsidRPr="00FA4707">
              <w:t>Ishod se također vrednuje analizom izvješća pristupnika o sudjelovanju u programu profesionalnog</w:t>
            </w:r>
            <w:r w:rsidR="00CF48FD">
              <w:t>a</w:t>
            </w:r>
            <w:r w:rsidRPr="00FA4707">
              <w:t xml:space="preserve"> razvoja, s posebnim osvrtom na obrazloženje primjene novostečenih znanja i vještina u vlastitom</w:t>
            </w:r>
            <w:r w:rsidR="00CF48FD">
              <w:t>e</w:t>
            </w:r>
            <w:r w:rsidRPr="00FA4707">
              <w:t xml:space="preserve"> profesionalnom razvoju.</w:t>
            </w:r>
          </w:p>
          <w:p w14:paraId="70161F70" w14:textId="77777777" w:rsidR="00FA4707" w:rsidRPr="00FA4707" w:rsidRDefault="00FA4707" w:rsidP="00FA4707"/>
          <w:p w14:paraId="1BC1121D" w14:textId="77777777" w:rsidR="00742B6C" w:rsidRPr="00742B6C" w:rsidRDefault="00F506A4" w:rsidP="00CF48FD">
            <w:r>
              <w:t>8</w:t>
            </w:r>
            <w:r w:rsidR="00FA4707" w:rsidRPr="00FA4707">
              <w:t>. Ishod se vrednuje analizom izvješća pristupnika o primjeni inovativnih metoda i tehnika rada u svo</w:t>
            </w:r>
            <w:r w:rsidR="00CF48FD">
              <w:t>jemu</w:t>
            </w:r>
            <w:r w:rsidR="00FA4707" w:rsidRPr="00FA4707">
              <w:t xml:space="preserve"> osobnom profesionalnom djelovanju.</w:t>
            </w:r>
          </w:p>
        </w:tc>
      </w:tr>
      <w:tr w:rsidR="00742B6C" w:rsidRPr="00C90D44" w14:paraId="1D736BAB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3A244B8E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11514439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84346847"/>
              <w:lock w:val="contentLocked"/>
              <w:placeholder>
                <w:docPart w:val="610122AC349B402B93E9C7371EF9F7CE"/>
              </w:placeholder>
              <w:group/>
            </w:sdtPr>
            <w:sdtEndPr/>
            <w:sdtContent>
              <w:p w14:paraId="6FF633DE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330C70E" w14:textId="77777777" w:rsidR="00742B6C" w:rsidRPr="00742B6C" w:rsidRDefault="00B90550" w:rsidP="00CF48FD">
            <w:r>
              <w:t>4</w:t>
            </w:r>
            <w:r w:rsidR="00742B6C" w:rsidRPr="00742B6C">
              <w:t xml:space="preserve">. </w:t>
            </w:r>
            <w:r w:rsidR="00E81691">
              <w:t>Strateško u</w:t>
            </w:r>
            <w:r w:rsidR="003C26B5">
              <w:t>pravljanje odgojno</w:t>
            </w:r>
            <w:r w:rsidR="00CF48FD">
              <w:t>-</w:t>
            </w:r>
            <w:r w:rsidR="003C26B5">
              <w:t>obrazovnom</w:t>
            </w:r>
            <w:r w:rsidR="00DB54BC">
              <w:t xml:space="preserve"> ustanovom</w:t>
            </w:r>
          </w:p>
        </w:tc>
      </w:tr>
      <w:tr w:rsidR="00742B6C" w:rsidRPr="00C90D44" w14:paraId="6085EA5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517475414"/>
              <w:lock w:val="contentLocked"/>
              <w:placeholder>
                <w:docPart w:val="682D34F40E05411ABB61DB3F3CE0815E"/>
              </w:placeholder>
              <w:group/>
            </w:sdtPr>
            <w:sdtEndPr/>
            <w:sdtContent>
              <w:p w14:paraId="75B2F3E7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6D43E3C5" w14:textId="77777777" w:rsidR="00742B6C" w:rsidRPr="00742B6C" w:rsidRDefault="00A45D1D" w:rsidP="00742B6C">
            <w:r>
              <w:t>7</w:t>
            </w:r>
          </w:p>
        </w:tc>
      </w:tr>
      <w:tr w:rsidR="00742B6C" w:rsidRPr="00C90D44" w14:paraId="3B956B75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948894766"/>
              <w:lock w:val="contentLocked"/>
              <w:placeholder>
                <w:docPart w:val="59A94F232FCF48AF8859679BACB2C684"/>
              </w:placeholder>
              <w:group/>
            </w:sdtPr>
            <w:sdtEndPr/>
            <w:sdtContent>
              <w:p w14:paraId="0C7BC321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02F99352" w14:textId="77777777" w:rsidR="00742B6C" w:rsidRPr="00742B6C" w:rsidRDefault="00C51A6A" w:rsidP="00742B6C">
            <w:r>
              <w:t>5</w:t>
            </w:r>
            <w:r w:rsidR="00A45D1D" w:rsidRPr="00A45D1D">
              <w:t xml:space="preserve"> ECTS</w:t>
            </w:r>
          </w:p>
        </w:tc>
      </w:tr>
      <w:tr w:rsidR="00742B6C" w:rsidRPr="00C90D44" w14:paraId="69D830A3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398977721"/>
              <w:lock w:val="contentLocked"/>
              <w:placeholder>
                <w:docPart w:val="65E7B46AEE0B4E52AB60E0FFCA5DCE0A"/>
              </w:placeholder>
              <w:group/>
            </w:sdtPr>
            <w:sdtEndPr/>
            <w:sdtContent>
              <w:p w14:paraId="6E4849F6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64A46C5" w14:textId="77777777" w:rsidR="00CF48FD" w:rsidRDefault="00FB73C6" w:rsidP="00E81691">
            <w:r>
              <w:t>1</w:t>
            </w:r>
            <w:r w:rsidR="00E81691" w:rsidRPr="00E81691">
              <w:t>. Objasniti temeljne teorijske spoznaje iz područja strateškog</w:t>
            </w:r>
            <w:r w:rsidR="00CF48FD">
              <w:t>a</w:t>
            </w:r>
            <w:r w:rsidR="00E81691" w:rsidRPr="00E81691">
              <w:t xml:space="preserve"> upravljanja na vlastitom</w:t>
            </w:r>
            <w:r w:rsidR="00CF48FD">
              <w:t>e</w:t>
            </w:r>
            <w:r w:rsidR="00E81691" w:rsidRPr="00E81691">
              <w:t xml:space="preserve"> ili zadanom</w:t>
            </w:r>
            <w:r w:rsidR="00CF48FD">
              <w:t>e</w:t>
            </w:r>
            <w:r w:rsidR="00E81691" w:rsidRPr="00E81691">
              <w:t xml:space="preserve"> primjeru u </w:t>
            </w:r>
          </w:p>
          <w:p w14:paraId="4A89DCB1" w14:textId="77777777" w:rsidR="00E81691" w:rsidRPr="00E81691" w:rsidRDefault="00CF48FD" w:rsidP="00E81691">
            <w:r>
              <w:t>odgojno-</w:t>
            </w:r>
            <w:r w:rsidR="00E81691" w:rsidRPr="00E81691">
              <w:t>obrazovnoj ustanovi</w:t>
            </w:r>
          </w:p>
          <w:p w14:paraId="25E44613" w14:textId="77777777" w:rsidR="00E81691" w:rsidRPr="00E81691" w:rsidRDefault="00E81691" w:rsidP="00E81691"/>
          <w:p w14:paraId="4160FD3A" w14:textId="77777777" w:rsidR="00E81691" w:rsidRDefault="00FB73C6" w:rsidP="00E81691">
            <w:r>
              <w:t>2</w:t>
            </w:r>
            <w:r w:rsidR="00E81691" w:rsidRPr="00E81691">
              <w:t>. Analizirati postojeći strateški dokument odgojno</w:t>
            </w:r>
            <w:r w:rsidR="00F05923">
              <w:t>-</w:t>
            </w:r>
            <w:r w:rsidR="00E81691" w:rsidRPr="00E81691">
              <w:t>obrazovne ustanove i obrazložiti primijenjena načela u njegovoj izradi</w:t>
            </w:r>
          </w:p>
          <w:p w14:paraId="40DF67FF" w14:textId="77777777" w:rsidR="00E81691" w:rsidRDefault="00E81691" w:rsidP="00E81691"/>
          <w:p w14:paraId="55A577E1" w14:textId="77777777" w:rsidR="00E81691" w:rsidRDefault="00FB73C6" w:rsidP="00E81691">
            <w:r>
              <w:t>3</w:t>
            </w:r>
            <w:r w:rsidR="00E81691" w:rsidRPr="00E81691">
              <w:t>. Izraditi i dogovoriti plan rada s timom koji izrađuje strateški dokument odgojno</w:t>
            </w:r>
            <w:r w:rsidR="00F05923">
              <w:t>-</w:t>
            </w:r>
            <w:r w:rsidR="00E81691" w:rsidRPr="00E81691">
              <w:t>obrazovne ustanove uvažavajući načela strateškog</w:t>
            </w:r>
            <w:r w:rsidR="00F05923">
              <w:t>a</w:t>
            </w:r>
            <w:r w:rsidR="00E81691" w:rsidRPr="00E81691">
              <w:t xml:space="preserve"> planiranja</w:t>
            </w:r>
          </w:p>
          <w:p w14:paraId="47F4CF33" w14:textId="77777777" w:rsidR="00E81691" w:rsidRDefault="00E81691" w:rsidP="00E81691"/>
          <w:p w14:paraId="15BDB6EA" w14:textId="77777777" w:rsidR="00E81691" w:rsidRPr="00E81691" w:rsidRDefault="00FB73C6" w:rsidP="00E81691">
            <w:r>
              <w:t>4</w:t>
            </w:r>
            <w:r w:rsidR="00E81691" w:rsidRPr="00E81691">
              <w:t>. Izraditi i obrazložiti izjavu o viziji i misiji odgojno</w:t>
            </w:r>
            <w:r w:rsidR="00F05923">
              <w:t>-</w:t>
            </w:r>
            <w:r w:rsidR="00E81691" w:rsidRPr="00E81691">
              <w:t>obrazovne ustanove s posebnim osvrtom na način uključivanja svih relevantnih dionika u kreiranje izjave</w:t>
            </w:r>
          </w:p>
          <w:p w14:paraId="2A1EEB40" w14:textId="77777777" w:rsidR="00E81691" w:rsidRPr="00E81691" w:rsidRDefault="00E81691" w:rsidP="00E81691"/>
          <w:p w14:paraId="7F33D196" w14:textId="77777777" w:rsidR="00E81691" w:rsidRDefault="00FB73C6" w:rsidP="00E81691">
            <w:r>
              <w:t>5</w:t>
            </w:r>
            <w:r w:rsidR="00E81691" w:rsidRPr="00E81691">
              <w:t>. Komunicirati i provoditi viziju i misiju odgojno</w:t>
            </w:r>
            <w:r w:rsidR="00F05923">
              <w:t>-</w:t>
            </w:r>
            <w:r w:rsidR="00E81691" w:rsidRPr="00E81691">
              <w:t>obrazovne ustanove u suradnji sa svim relevantnim dionicima</w:t>
            </w:r>
          </w:p>
          <w:p w14:paraId="01FC5172" w14:textId="77777777" w:rsidR="00E81691" w:rsidRDefault="00E81691" w:rsidP="00E81691"/>
          <w:p w14:paraId="47CD2FE5" w14:textId="77777777" w:rsidR="00E245B7" w:rsidRPr="00E245B7" w:rsidRDefault="00FB73C6" w:rsidP="00E245B7">
            <w:r>
              <w:t>6</w:t>
            </w:r>
            <w:r w:rsidR="005F38A1">
              <w:t xml:space="preserve">. </w:t>
            </w:r>
            <w:r w:rsidR="00E245B7" w:rsidRPr="00E245B7">
              <w:t>Osmišljavati načine osigura</w:t>
            </w:r>
            <w:r w:rsidR="00F05923">
              <w:t>va</w:t>
            </w:r>
            <w:r w:rsidR="00E245B7" w:rsidRPr="00E245B7">
              <w:t xml:space="preserve">nja uvjeta za učinkovito funkcioniranje rada </w:t>
            </w:r>
            <w:r w:rsidR="00F05923" w:rsidRPr="00E245B7">
              <w:t>odgojno</w:t>
            </w:r>
            <w:r w:rsidR="00F05923">
              <w:t>-</w:t>
            </w:r>
            <w:r w:rsidR="00F05923" w:rsidRPr="00E245B7">
              <w:t xml:space="preserve">obrazovne </w:t>
            </w:r>
            <w:r w:rsidR="00E245B7" w:rsidRPr="00E245B7">
              <w:t xml:space="preserve">ustanove te aktivno sudjelovati u postupku samovrednovanja </w:t>
            </w:r>
            <w:r w:rsidR="00F05923" w:rsidRPr="00E245B7">
              <w:t>odgojno</w:t>
            </w:r>
            <w:r w:rsidR="00F05923">
              <w:t>-</w:t>
            </w:r>
            <w:r w:rsidR="00F05923" w:rsidRPr="00E245B7">
              <w:t xml:space="preserve">obrazovne </w:t>
            </w:r>
            <w:r w:rsidR="00E245B7" w:rsidRPr="00E245B7">
              <w:t>ustanove</w:t>
            </w:r>
          </w:p>
          <w:p w14:paraId="25B347DA" w14:textId="77777777" w:rsidR="00742B6C" w:rsidRPr="00742B6C" w:rsidRDefault="00742B6C" w:rsidP="00F74961"/>
        </w:tc>
      </w:tr>
      <w:tr w:rsidR="00742B6C" w:rsidRPr="00C90D44" w14:paraId="63718ED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2141907763"/>
              <w:lock w:val="contentLocked"/>
              <w:placeholder>
                <w:docPart w:val="41BD2EE1060D41CA8DB7AE5A481F409F"/>
              </w:placeholder>
              <w:group/>
            </w:sdtPr>
            <w:sdtEndPr/>
            <w:sdtContent>
              <w:p w14:paraId="25CED121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0A39B8C2" w14:textId="5FF4A8F4" w:rsidR="00742B6C" w:rsidRPr="00742B6C" w:rsidRDefault="00417D55" w:rsidP="00F05923">
            <w:r>
              <w:t>J</w:t>
            </w:r>
            <w:r w:rsidRPr="00417D55">
              <w:t>ednako uvjetima za pristupanje stjecanju kvalifikacije.</w:t>
            </w:r>
          </w:p>
        </w:tc>
      </w:tr>
      <w:tr w:rsidR="00742B6C" w:rsidRPr="00C90D44" w14:paraId="7B6DFCC8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2054651688"/>
              <w:lock w:val="contentLocked"/>
              <w:placeholder>
                <w:docPart w:val="4E3E87045F1D40FCB9F7FCBAFD605F17"/>
              </w:placeholder>
              <w:group/>
            </w:sdtPr>
            <w:sdtEndPr/>
            <w:sdtContent>
              <w:p w14:paraId="1680C570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5232789" w14:textId="2FAB326E" w:rsidR="002B67AC" w:rsidRDefault="00161E12" w:rsidP="007A03D0">
            <w:r>
              <w:t>Skup ishoda učenja može se steći neformalnim i informalnim putem.</w:t>
            </w:r>
          </w:p>
          <w:p w14:paraId="10B0A869" w14:textId="77777777" w:rsidR="002B67AC" w:rsidRDefault="002B67AC" w:rsidP="007A03D0"/>
          <w:p w14:paraId="64397E5D" w14:textId="70F0C010" w:rsidR="007A03D0" w:rsidRPr="007A03D0" w:rsidRDefault="00BE3236" w:rsidP="007A03D0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7A03D0" w:rsidRPr="007A03D0">
              <w:t>, samostalni rad na proučavanju literature i mogućnost praktičnog</w:t>
            </w:r>
            <w:r w:rsidR="00F05923">
              <w:t>a</w:t>
            </w:r>
            <w:r w:rsidR="007A03D0" w:rsidRPr="007A03D0">
              <w:t xml:space="preserve"> dijela nastave u odgojno</w:t>
            </w:r>
            <w:r w:rsidR="00F05923">
              <w:t xml:space="preserve">-obrazovnoj ustanovi uz mentora </w:t>
            </w:r>
            <w:r w:rsidR="007A03D0" w:rsidRPr="007A03D0">
              <w:t>ravnatelja.</w:t>
            </w:r>
          </w:p>
          <w:p w14:paraId="0CB194CC" w14:textId="77777777" w:rsidR="007A03D0" w:rsidRPr="007A03D0" w:rsidRDefault="007A03D0" w:rsidP="007A03D0"/>
          <w:p w14:paraId="13A615E0" w14:textId="77777777" w:rsidR="007A03D0" w:rsidRPr="007A03D0" w:rsidRDefault="007A03D0" w:rsidP="007A03D0">
            <w:r w:rsidRPr="007A03D0">
              <w:t xml:space="preserve">Potrebne su opremljene učionice s pripadajućom opremom i tehnikom (računalo s projektorom, kamera </w:t>
            </w:r>
            <w:r w:rsidR="00F05923">
              <w:t>z</w:t>
            </w:r>
            <w:r w:rsidRPr="007A03D0">
              <w:t>a snimanje simuliranih situacija), knjižnica s dovoljnim brojem primjeraka stručne literature, potpisani sporazum o suradnji ustanov</w:t>
            </w:r>
            <w:r w:rsidR="00F05923">
              <w:t>e s vanjskim dionicima (odgojno-</w:t>
            </w:r>
            <w:r w:rsidRPr="007A03D0">
              <w:t>obrazovnom ustanovom, strukovnom udrugom).</w:t>
            </w:r>
          </w:p>
          <w:p w14:paraId="65A1FBF4" w14:textId="77777777" w:rsidR="007A03D0" w:rsidRPr="007A03D0" w:rsidRDefault="007A03D0" w:rsidP="007A03D0"/>
          <w:p w14:paraId="124BA7B8" w14:textId="77777777" w:rsidR="00742B6C" w:rsidRPr="00742B6C" w:rsidRDefault="00F05923" w:rsidP="00483346">
            <w:r>
              <w:t xml:space="preserve">Za stjecanje ovoga </w:t>
            </w:r>
            <w:r w:rsidR="007A03D0" w:rsidRPr="007A03D0">
              <w:t xml:space="preserve">skupa ishoda učenja potrebni su stručnjaci iz </w:t>
            </w:r>
            <w:r w:rsidR="00047220">
              <w:t>polja</w:t>
            </w:r>
            <w:r w:rsidR="00483346">
              <w:t xml:space="preserve"> pedagogije ili psihologije</w:t>
            </w:r>
            <w:r w:rsidR="007A03D0" w:rsidRPr="007A03D0">
              <w:t xml:space="preserve">, mentori u odgojno-obrazovnim ustanovama (iskusni ravnatelji </w:t>
            </w:r>
            <w:r w:rsidRPr="00DA6827">
              <w:t xml:space="preserve"> </w:t>
            </w:r>
            <w:r>
              <w:t xml:space="preserve">̶ </w:t>
            </w:r>
            <w:r w:rsidR="007A03D0" w:rsidRPr="007A03D0">
              <w:t xml:space="preserve"> radni staž veći od 10 godina, aktivna uloga u strukovnoj udruzi).</w:t>
            </w:r>
          </w:p>
        </w:tc>
      </w:tr>
      <w:tr w:rsidR="00742B6C" w:rsidRPr="00C90D44" w14:paraId="3D2D5ED3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094841714"/>
              <w:lock w:val="contentLocked"/>
              <w:placeholder>
                <w:docPart w:val="0C235D752F1148269D6B2CEEE0CEA2A8"/>
              </w:placeholder>
              <w:group/>
            </w:sdtPr>
            <w:sdtEndPr/>
            <w:sdtContent>
              <w:p w14:paraId="458774AD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893D99A" w14:textId="77777777" w:rsidR="00BD0D65" w:rsidRPr="00BD0D65" w:rsidRDefault="00BD0D65" w:rsidP="00BD0D65">
            <w:r w:rsidRPr="00BD0D65">
              <w:t>Materijalni uvjeti:</w:t>
            </w:r>
          </w:p>
          <w:p w14:paraId="5B0FD118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08D57225" w14:textId="77777777" w:rsidR="00BD0D65" w:rsidRPr="00BD0D65" w:rsidRDefault="00BD0D65" w:rsidP="00BD0D65"/>
          <w:p w14:paraId="7F88A28B" w14:textId="77777777" w:rsidR="007A03D0" w:rsidRPr="007A03D0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37D0BC09" w14:textId="77777777" w:rsidR="00BD0D65" w:rsidRDefault="00BD0D65" w:rsidP="00483346"/>
          <w:p w14:paraId="5DCA83C1" w14:textId="77777777" w:rsidR="00742B6C" w:rsidRPr="00742B6C" w:rsidRDefault="007A03D0" w:rsidP="00BD0D65">
            <w:r w:rsidRPr="007A03D0">
              <w:t>Osobe koje provode vrednovanje moraju imati najmanje znanstveno-nasta</w:t>
            </w:r>
            <w:r w:rsidR="00F05923">
              <w:t>vno zvanje docenta uz objavljen</w:t>
            </w:r>
            <w:r w:rsidRPr="007A03D0">
              <w:t xml:space="preserve">e znanstvene radove koji uključuju teme iz </w:t>
            </w:r>
            <w:r w:rsidR="00483346">
              <w:t xml:space="preserve">područja </w:t>
            </w:r>
            <w:r w:rsidR="00BD0D65">
              <w:t>školskog menadžmenta</w:t>
            </w:r>
            <w:r w:rsidRPr="007A03D0">
              <w:t xml:space="preserve"> u suradnji s ovlaštenim mentorima u odgojno</w:t>
            </w:r>
            <w:r w:rsidR="00F05923">
              <w:t>-</w:t>
            </w:r>
            <w:r w:rsidRPr="007A03D0">
              <w:t>obrazovnoj ustanovi (iskusni ravnatelji).</w:t>
            </w:r>
          </w:p>
        </w:tc>
      </w:tr>
      <w:tr w:rsidR="00742B6C" w:rsidRPr="00C90D44" w14:paraId="10D57E9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344782190"/>
              <w:lock w:val="contentLocked"/>
              <w:placeholder>
                <w:docPart w:val="1FC62F8815E0478DA878939B0962069F"/>
              </w:placeholder>
              <w:group/>
            </w:sdtPr>
            <w:sdtEndPr/>
            <w:sdtContent>
              <w:p w14:paraId="109BAB15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EFF03B8" w14:textId="77777777" w:rsidR="007A03D0" w:rsidRDefault="007A03D0" w:rsidP="00742B6C"/>
          <w:p w14:paraId="583E816F" w14:textId="77777777" w:rsidR="00742B6C" w:rsidRDefault="005F38A1" w:rsidP="00742B6C">
            <w:r>
              <w:t xml:space="preserve">1. </w:t>
            </w:r>
            <w:r w:rsidRPr="005F38A1">
              <w:t xml:space="preserve">Ishod se vrednuje usmenim/pismenim ispitom </w:t>
            </w:r>
            <w:r w:rsidR="00F05923">
              <w:t>u</w:t>
            </w:r>
            <w:r w:rsidRPr="005F38A1">
              <w:t xml:space="preserve"> kojem</w:t>
            </w:r>
            <w:r w:rsidR="00F05923">
              <w:t>u</w:t>
            </w:r>
            <w:r w:rsidRPr="005F38A1">
              <w:t xml:space="preserve"> pristupni</w:t>
            </w:r>
            <w:r w:rsidR="003A2087">
              <w:t>k interpretira i opisuje osnovne</w:t>
            </w:r>
            <w:r w:rsidRPr="005F38A1">
              <w:t xml:space="preserve"> </w:t>
            </w:r>
            <w:r w:rsidR="003A2087">
              <w:t>teorijske spoznaje iz područja strateškog</w:t>
            </w:r>
            <w:r w:rsidR="00F05923">
              <w:t>a</w:t>
            </w:r>
            <w:r w:rsidR="003A2087">
              <w:t xml:space="preserve"> upravljanja</w:t>
            </w:r>
            <w:r w:rsidRPr="005F38A1">
              <w:t xml:space="preserve">. Ispit može sadržavati zadane primjere realnih problemskih/praktičnih situacija rukovođenja na kojima pristupnik analizira primjene određenih </w:t>
            </w:r>
            <w:r>
              <w:t>teorijskih spoznaja</w:t>
            </w:r>
            <w:r w:rsidRPr="005F38A1">
              <w:t>.</w:t>
            </w:r>
          </w:p>
          <w:p w14:paraId="70F86620" w14:textId="77777777" w:rsidR="005F38A1" w:rsidRDefault="005F38A1" w:rsidP="00742B6C"/>
          <w:p w14:paraId="0472BB8F" w14:textId="77777777" w:rsidR="003A2087" w:rsidRDefault="003A2087" w:rsidP="00742B6C">
            <w:r>
              <w:t xml:space="preserve">2. </w:t>
            </w:r>
            <w:r w:rsidRPr="003A2087">
              <w:t>Ishod se vrednuje usmenim</w:t>
            </w:r>
            <w:r>
              <w:t>/pismenim</w:t>
            </w:r>
            <w:r w:rsidRPr="003A2087">
              <w:t xml:space="preserve"> ispitom </w:t>
            </w:r>
            <w:r w:rsidR="00F05923">
              <w:t>u</w:t>
            </w:r>
            <w:r w:rsidRPr="003A2087">
              <w:t xml:space="preserve"> kojem</w:t>
            </w:r>
            <w:r w:rsidR="00F05923">
              <w:t>u</w:t>
            </w:r>
            <w:r w:rsidRPr="003A2087">
              <w:t xml:space="preserve"> pristupnik analizira strateški dokument i obrazlaže primijenjena načela u njegovoj izradi.</w:t>
            </w:r>
          </w:p>
          <w:p w14:paraId="40922003" w14:textId="77777777" w:rsidR="003A2087" w:rsidRDefault="003A2087" w:rsidP="00742B6C"/>
          <w:p w14:paraId="40E2DC5F" w14:textId="77777777" w:rsidR="003A2087" w:rsidRDefault="003A2087" w:rsidP="00742B6C">
            <w:r>
              <w:t xml:space="preserve">3. </w:t>
            </w:r>
            <w:r w:rsidRPr="003A2087">
              <w:t>Ishod se vrednuje analizom izrađenog</w:t>
            </w:r>
            <w:r w:rsidR="00F05923">
              <w:t>a</w:t>
            </w:r>
            <w:r w:rsidRPr="003A2087">
              <w:t xml:space="preserve"> plana rada tima koji izrađuje strateški dokument odgojno</w:t>
            </w:r>
            <w:r w:rsidR="00F05923">
              <w:t>-</w:t>
            </w:r>
            <w:r w:rsidRPr="003A2087">
              <w:t>obrazovne ustanove.</w:t>
            </w:r>
          </w:p>
          <w:p w14:paraId="5A2CF4B6" w14:textId="77777777" w:rsidR="003A2087" w:rsidRDefault="003A2087" w:rsidP="00742B6C"/>
          <w:p w14:paraId="09B4DFE8" w14:textId="77777777" w:rsidR="003A2087" w:rsidRDefault="003A2087" w:rsidP="00742B6C">
            <w:r>
              <w:t xml:space="preserve">4. </w:t>
            </w:r>
            <w:r w:rsidRPr="003A2087">
              <w:t>Ispit se vrednuje analizom napisane i obrazložene izjave o viziji i misiji odgojno</w:t>
            </w:r>
            <w:r w:rsidR="00F05923">
              <w:t>-obrazovne ustanove</w:t>
            </w:r>
            <w:r w:rsidRPr="003A2087">
              <w:t xml:space="preserve"> koja mora sadržavati obrazloženje načina uključivanja svih relevantnih dionika u kreiranje izjave. Izjavi se prilažu prilozi prikupljenih podataka od relevantnih dionika.</w:t>
            </w:r>
          </w:p>
          <w:p w14:paraId="7AFE8F6F" w14:textId="77777777" w:rsidR="003A2087" w:rsidRDefault="003A2087" w:rsidP="00742B6C"/>
          <w:p w14:paraId="12D19275" w14:textId="77777777" w:rsidR="003A2087" w:rsidRDefault="003A2087" w:rsidP="00742B6C">
            <w:r>
              <w:t xml:space="preserve">5. </w:t>
            </w:r>
            <w:r w:rsidRPr="003A2087">
              <w:t xml:space="preserve">Ishod se vrednuje analizom </w:t>
            </w:r>
            <w:r>
              <w:t xml:space="preserve">izrađene i </w:t>
            </w:r>
            <w:r w:rsidRPr="003A2087">
              <w:t>prezentirane izjave</w:t>
            </w:r>
            <w:r>
              <w:t xml:space="preserve"> </w:t>
            </w:r>
            <w:r w:rsidRPr="003A2087">
              <w:t>za medije vezane uz misiju i rezultate rada</w:t>
            </w:r>
            <w:r>
              <w:t xml:space="preserve"> </w:t>
            </w:r>
            <w:r w:rsidR="00F05923">
              <w:t xml:space="preserve">odgojno-obrazovne </w:t>
            </w:r>
            <w:r>
              <w:t>ustanove</w:t>
            </w:r>
            <w:r w:rsidRPr="003A2087">
              <w:t xml:space="preserve">. </w:t>
            </w:r>
          </w:p>
          <w:p w14:paraId="0CEC532C" w14:textId="77777777" w:rsidR="003A2087" w:rsidRDefault="003A2087" w:rsidP="00742B6C"/>
          <w:p w14:paraId="613F6918" w14:textId="77777777" w:rsidR="00F05923" w:rsidRDefault="003A2087" w:rsidP="003A2087">
            <w:r>
              <w:t xml:space="preserve">6. </w:t>
            </w:r>
            <w:r w:rsidRPr="003A2087">
              <w:t xml:space="preserve">Ishod se vrednuje usmenim ispitom </w:t>
            </w:r>
            <w:r w:rsidR="00F05923">
              <w:t>u</w:t>
            </w:r>
            <w:r w:rsidRPr="003A2087">
              <w:t xml:space="preserve"> kojem</w:t>
            </w:r>
            <w:r w:rsidR="00F05923">
              <w:t>u</w:t>
            </w:r>
            <w:r w:rsidRPr="003A2087">
              <w:t xml:space="preserve"> pristupnik opisuje organizacijsku shemu i načela funkcioniranja rada </w:t>
            </w:r>
          </w:p>
          <w:p w14:paraId="58AF9AB4" w14:textId="77777777" w:rsidR="003A2087" w:rsidRPr="003A2087" w:rsidRDefault="00F05923" w:rsidP="003A2087">
            <w:r>
              <w:t>Odgojno-</w:t>
            </w:r>
            <w:r w:rsidR="003A2087" w:rsidRPr="003A2087">
              <w:t>obrazovne ustanove. Navodi uvjete (kadrovske, materijalne, pravne) koji su optimalni za njezino funkcioniranje te ulogu ravnatelja u osiguravanju tih uvjeta.</w:t>
            </w:r>
          </w:p>
          <w:p w14:paraId="63CED530" w14:textId="77777777" w:rsidR="005F38A1" w:rsidRPr="00742B6C" w:rsidRDefault="005F38A1" w:rsidP="00F74961"/>
        </w:tc>
      </w:tr>
      <w:tr w:rsidR="00742B6C" w:rsidRPr="00C90D44" w14:paraId="656CE8F1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696511E8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4F2F1BE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73405184"/>
              <w:lock w:val="contentLocked"/>
              <w:placeholder>
                <w:docPart w:val="1030ED8DC7B342CE86744D9AD074F961"/>
              </w:placeholder>
              <w:group/>
            </w:sdtPr>
            <w:sdtEndPr/>
            <w:sdtContent>
              <w:p w14:paraId="1E314277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2CF8BB2" w14:textId="77777777" w:rsidR="00742B6C" w:rsidRPr="00742B6C" w:rsidRDefault="00DB54BC" w:rsidP="00742B6C">
            <w:r>
              <w:t>5</w:t>
            </w:r>
            <w:r w:rsidR="00742B6C" w:rsidRPr="00742B6C">
              <w:t xml:space="preserve">. </w:t>
            </w:r>
            <w:r w:rsidR="00F05923">
              <w:t>Financijsko poslovanje odgojno-</w:t>
            </w:r>
            <w:r w:rsidR="003C26B5">
              <w:t>obrazovne</w:t>
            </w:r>
            <w:r>
              <w:t xml:space="preserve"> ustanove</w:t>
            </w:r>
          </w:p>
        </w:tc>
      </w:tr>
      <w:tr w:rsidR="00742B6C" w:rsidRPr="00C90D44" w14:paraId="0DD9CBC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55840598"/>
              <w:lock w:val="contentLocked"/>
              <w:placeholder>
                <w:docPart w:val="834A3F3F800D4ABAAC255EA5DE001ACE"/>
              </w:placeholder>
              <w:group/>
            </w:sdtPr>
            <w:sdtEndPr/>
            <w:sdtContent>
              <w:p w14:paraId="5D4E70DD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254CC978" w14:textId="77777777" w:rsidR="00742B6C" w:rsidRPr="00742B6C" w:rsidRDefault="00A45D1D" w:rsidP="00742B6C">
            <w:r>
              <w:t>7</w:t>
            </w:r>
          </w:p>
        </w:tc>
      </w:tr>
      <w:tr w:rsidR="00742B6C" w:rsidRPr="00C90D44" w14:paraId="0524D01B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814916997"/>
              <w:lock w:val="contentLocked"/>
              <w:placeholder>
                <w:docPart w:val="35437417C63C440686E9BEC376EEB5B8"/>
              </w:placeholder>
              <w:group/>
            </w:sdtPr>
            <w:sdtEndPr/>
            <w:sdtContent>
              <w:p w14:paraId="776A3F57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420CEE75" w14:textId="77777777" w:rsidR="00742B6C" w:rsidRPr="00742B6C" w:rsidRDefault="00C51A6A" w:rsidP="00742B6C">
            <w:r>
              <w:t>4</w:t>
            </w:r>
            <w:r w:rsidR="00A45D1D">
              <w:t xml:space="preserve"> ECTS</w:t>
            </w:r>
          </w:p>
        </w:tc>
      </w:tr>
      <w:tr w:rsidR="00742B6C" w:rsidRPr="00C90D44" w14:paraId="2E9D9E74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398930998"/>
              <w:lock w:val="contentLocked"/>
              <w:placeholder>
                <w:docPart w:val="4CBB2D29FD574E4EA0F3A00DA8F05699"/>
              </w:placeholder>
              <w:group/>
            </w:sdtPr>
            <w:sdtEndPr/>
            <w:sdtContent>
              <w:p w14:paraId="705047DD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2E1E1FE" w14:textId="77777777" w:rsidR="00E245B7" w:rsidRPr="00E245B7" w:rsidRDefault="00807765" w:rsidP="00E245B7">
            <w:r>
              <w:t xml:space="preserve">1. </w:t>
            </w:r>
            <w:r w:rsidR="00E245B7" w:rsidRPr="00E245B7">
              <w:t>Voditi tim za izradu financijskog</w:t>
            </w:r>
            <w:r w:rsidR="00F05923">
              <w:t>a</w:t>
            </w:r>
            <w:r w:rsidR="00E245B7" w:rsidRPr="00E245B7">
              <w:t xml:space="preserve"> p</w:t>
            </w:r>
            <w:r w:rsidR="00F05923">
              <w:t>lana, plana nabave i izvještaja</w:t>
            </w:r>
          </w:p>
          <w:p w14:paraId="3EA7BF17" w14:textId="77777777" w:rsidR="00E245B7" w:rsidRPr="00E245B7" w:rsidRDefault="00E245B7" w:rsidP="00E245B7"/>
          <w:p w14:paraId="445AABD3" w14:textId="77777777" w:rsidR="00E245B7" w:rsidRPr="00E245B7" w:rsidRDefault="00807765" w:rsidP="00E245B7">
            <w:r>
              <w:t xml:space="preserve">2. </w:t>
            </w:r>
            <w:r w:rsidR="00E245B7" w:rsidRPr="00E245B7">
              <w:t>Raspolagati racionalno postojećim financijskim i drugim resursima materijalne i nematerijalne naravi u cilju ostvarivanja godišnjeg</w:t>
            </w:r>
            <w:r w:rsidR="00F05923">
              <w:t>a</w:t>
            </w:r>
            <w:r w:rsidR="00E245B7" w:rsidRPr="00E245B7">
              <w:t xml:space="preserve"> plana i programa </w:t>
            </w:r>
            <w:r w:rsidR="00F05923">
              <w:t>rada ustanove</w:t>
            </w:r>
          </w:p>
          <w:p w14:paraId="657E88A7" w14:textId="77777777" w:rsidR="00E245B7" w:rsidRPr="00E245B7" w:rsidRDefault="00E245B7" w:rsidP="00E245B7"/>
          <w:p w14:paraId="424D680D" w14:textId="77777777" w:rsidR="00742B6C" w:rsidRPr="00742B6C" w:rsidRDefault="00807765" w:rsidP="00F05923">
            <w:r>
              <w:t xml:space="preserve">3. </w:t>
            </w:r>
            <w:r w:rsidR="00E245B7" w:rsidRPr="00E245B7">
              <w:t>Osmisliti i predstaviti načine i mogućnosti ostvari</w:t>
            </w:r>
            <w:r w:rsidR="00F05923">
              <w:t>vanja vlastitih prihoda odgojno-</w:t>
            </w:r>
            <w:r w:rsidR="00E245B7" w:rsidRPr="00E245B7">
              <w:t>obrazovne ustanove te svrhovito i racionalno</w:t>
            </w:r>
            <w:r w:rsidR="00F05923">
              <w:t xml:space="preserve"> njima</w:t>
            </w:r>
            <w:r w:rsidR="00E245B7" w:rsidRPr="00E245B7">
              <w:t xml:space="preserve"> raspolagati </w:t>
            </w:r>
          </w:p>
        </w:tc>
      </w:tr>
      <w:tr w:rsidR="00742B6C" w:rsidRPr="00C90D44" w14:paraId="415AFD4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584924612"/>
              <w:lock w:val="contentLocked"/>
              <w:placeholder>
                <w:docPart w:val="C0306BA812644E6E904245D17EFD4958"/>
              </w:placeholder>
              <w:group/>
            </w:sdtPr>
            <w:sdtEndPr/>
            <w:sdtContent>
              <w:p w14:paraId="6FD498E9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49FB1B81" w14:textId="5A59B3D6" w:rsidR="00742B6C" w:rsidRPr="00742B6C" w:rsidRDefault="00405E2C" w:rsidP="00742B6C">
            <w:r>
              <w:t>J</w:t>
            </w:r>
            <w:r w:rsidRPr="00405E2C">
              <w:t>ednako uvjetima za pristupanje stjecanju kvalifikacije.</w:t>
            </w:r>
          </w:p>
        </w:tc>
      </w:tr>
      <w:tr w:rsidR="00742B6C" w:rsidRPr="00C90D44" w14:paraId="08C44AB8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768998230"/>
              <w:lock w:val="contentLocked"/>
              <w:placeholder>
                <w:docPart w:val="43C8274A9A0D4C65BB99FB0C6374E28F"/>
              </w:placeholder>
              <w:group/>
            </w:sdtPr>
            <w:sdtEndPr/>
            <w:sdtContent>
              <w:p w14:paraId="5AB274D6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0B3927DD" w14:textId="399BD83F" w:rsidR="002B67AC" w:rsidRDefault="00161E12" w:rsidP="00742B6C">
            <w:r>
              <w:t>Skup ishoda učenja može se steći neformalnim i informalnim putem.</w:t>
            </w:r>
          </w:p>
          <w:p w14:paraId="2ABAEEE7" w14:textId="77777777" w:rsidR="002B67AC" w:rsidRDefault="002B67AC" w:rsidP="00742B6C"/>
          <w:p w14:paraId="606BCE6F" w14:textId="0479B4DE" w:rsidR="00742B6C" w:rsidRDefault="00BE3236" w:rsidP="00742B6C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A90C4F" w:rsidRPr="00A90C4F">
              <w:t>, samostalni rad na proučavanju literature i mogućnost praktičnog</w:t>
            </w:r>
            <w:r w:rsidR="00F05923">
              <w:t xml:space="preserve">a dijela nastave u odgojno-obrazovnoj ustanovi uz mentora </w:t>
            </w:r>
            <w:r w:rsidR="00A90C4F" w:rsidRPr="00A90C4F">
              <w:t>ravnatelja.</w:t>
            </w:r>
          </w:p>
          <w:p w14:paraId="22DB7335" w14:textId="77777777" w:rsidR="00A90C4F" w:rsidRDefault="00A90C4F" w:rsidP="00742B6C"/>
          <w:p w14:paraId="57DF8DE5" w14:textId="77777777" w:rsidR="00A90C4F" w:rsidRDefault="00A90C4F" w:rsidP="00742B6C">
            <w:r w:rsidRPr="00A90C4F">
              <w:t>Potrebne su opremljene učionice s pripadajućom opremom i t</w:t>
            </w:r>
            <w:r>
              <w:t>ehnikom (računalo s projektorom</w:t>
            </w:r>
            <w:r w:rsidRPr="00A90C4F">
              <w:t xml:space="preserve">), knjižnica s dovoljnim brojem primjeraka stručne literature, potpisani sporazum o suradnji ustanove </w:t>
            </w:r>
            <w:r w:rsidR="00F05923">
              <w:t>s vanjskim dionicima (odgojno-</w:t>
            </w:r>
            <w:r w:rsidRPr="00A90C4F">
              <w:t>obrazovnom ustanovom, strukovnom udrugom).</w:t>
            </w:r>
          </w:p>
          <w:p w14:paraId="36537BA2" w14:textId="77777777" w:rsidR="00A90C4F" w:rsidRDefault="00A90C4F" w:rsidP="00742B6C"/>
          <w:p w14:paraId="3BBACFD7" w14:textId="77777777" w:rsidR="00A90C4F" w:rsidRPr="00742B6C" w:rsidRDefault="00A90C4F" w:rsidP="00F05923">
            <w:r w:rsidRPr="00A90C4F">
              <w:t>Za stjecanje ovog</w:t>
            </w:r>
            <w:r w:rsidR="00F05923">
              <w:t>a</w:t>
            </w:r>
            <w:r w:rsidRPr="00A90C4F">
              <w:t xml:space="preserve"> skupa ishoda učenja potrebni su stručnjaci </w:t>
            </w:r>
            <w:r w:rsidR="00F05923">
              <w:t>iz područja</w:t>
            </w:r>
            <w:r>
              <w:t xml:space="preserve"> ekon</w:t>
            </w:r>
            <w:r w:rsidR="00F05923">
              <w:t>omije</w:t>
            </w:r>
            <w:r>
              <w:t xml:space="preserve"> </w:t>
            </w:r>
            <w:r w:rsidR="00D60768" w:rsidRPr="00D60768">
              <w:t>specijalizira</w:t>
            </w:r>
            <w:r w:rsidR="00D60768">
              <w:t>ni za područje javnih financija i</w:t>
            </w:r>
            <w:r w:rsidR="00D60768" w:rsidRPr="00D60768">
              <w:t xml:space="preserve"> ekonomike obrazovanja</w:t>
            </w:r>
            <w:r>
              <w:t xml:space="preserve"> </w:t>
            </w:r>
            <w:r w:rsidR="00D60768">
              <w:t xml:space="preserve">te </w:t>
            </w:r>
            <w:r w:rsidRPr="00A90C4F">
              <w:t xml:space="preserve">mentori u odgojno-obrazovnim ustanovama (iskusni ravnatelji </w:t>
            </w:r>
            <w:r w:rsidR="00F05923" w:rsidRPr="00DA6827">
              <w:t xml:space="preserve"> </w:t>
            </w:r>
            <w:r w:rsidR="00F05923">
              <w:t xml:space="preserve">̶ </w:t>
            </w:r>
            <w:r w:rsidRPr="00A90C4F">
              <w:t xml:space="preserve"> radni staž veći od 10 godina, aktivna uloga u strukovnoj udruzi).</w:t>
            </w:r>
          </w:p>
        </w:tc>
      </w:tr>
      <w:tr w:rsidR="00742B6C" w:rsidRPr="00C90D44" w14:paraId="557B11D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927928670"/>
              <w:lock w:val="contentLocked"/>
              <w:placeholder>
                <w:docPart w:val="0FF9C012AF9E462A80F55DC67B0F8E22"/>
              </w:placeholder>
              <w:group/>
            </w:sdtPr>
            <w:sdtEndPr/>
            <w:sdtContent>
              <w:p w14:paraId="6D731FA0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4913276" w14:textId="77777777" w:rsidR="00BD0D65" w:rsidRPr="00BD0D65" w:rsidRDefault="00BD0D65" w:rsidP="00BD0D65">
            <w:r w:rsidRPr="00BD0D65">
              <w:t>Materijalni uvjeti:</w:t>
            </w:r>
          </w:p>
          <w:p w14:paraId="0149C418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05F47D80" w14:textId="77777777" w:rsidR="00BD0D65" w:rsidRPr="00BD0D65" w:rsidRDefault="00BD0D65" w:rsidP="00BD0D65"/>
          <w:p w14:paraId="0F7F547F" w14:textId="77777777" w:rsidR="00A90C4F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22D94591" w14:textId="77777777" w:rsidR="00BD0D65" w:rsidRDefault="00BD0D65" w:rsidP="00F05923"/>
          <w:p w14:paraId="044E9371" w14:textId="77777777" w:rsidR="00A90C4F" w:rsidRPr="00742B6C" w:rsidRDefault="00A90C4F" w:rsidP="00F05923">
            <w:r w:rsidRPr="00A90C4F">
              <w:t>Osobe koje provode vrednovanje moraju imati najmanje znanstveno-nasta</w:t>
            </w:r>
            <w:r w:rsidR="00F05923">
              <w:t>vno zvanje docenta uz objavljen</w:t>
            </w:r>
            <w:r w:rsidRPr="00A90C4F">
              <w:t xml:space="preserve">e znanstvene radove koji uključuju temu </w:t>
            </w:r>
            <w:r>
              <w:t>financijskog</w:t>
            </w:r>
            <w:r w:rsidR="00F05923">
              <w:t>a</w:t>
            </w:r>
            <w:r>
              <w:t xml:space="preserve"> poslovanja javnih ustanova</w:t>
            </w:r>
            <w:r w:rsidRPr="00A90C4F">
              <w:t xml:space="preserve"> </w:t>
            </w:r>
            <w:r w:rsidR="00D60768">
              <w:t xml:space="preserve">te ekonomike obrazovanja, </w:t>
            </w:r>
            <w:r w:rsidRPr="00A90C4F">
              <w:t>u suradnji s ovlaštenim mentorima u odgojno</w:t>
            </w:r>
            <w:r w:rsidR="00F05923">
              <w:t>-</w:t>
            </w:r>
            <w:r w:rsidRPr="00A90C4F">
              <w:t>obrazovnoj ustanovi (iskusni ravnatelji).</w:t>
            </w:r>
          </w:p>
        </w:tc>
      </w:tr>
      <w:tr w:rsidR="00742B6C" w:rsidRPr="00C90D44" w14:paraId="39AC5C4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897349345"/>
              <w:lock w:val="contentLocked"/>
              <w:placeholder>
                <w:docPart w:val="FD2B245BCA614FBBB9FB046C91423C2A"/>
              </w:placeholder>
              <w:group/>
            </w:sdtPr>
            <w:sdtEndPr/>
            <w:sdtContent>
              <w:p w14:paraId="6D68635B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D61A9BF" w14:textId="77777777" w:rsidR="00FA4707" w:rsidRPr="00FA4707" w:rsidRDefault="00807765" w:rsidP="00FA4707">
            <w:r>
              <w:t xml:space="preserve">1. </w:t>
            </w:r>
            <w:r w:rsidR="00FA4707" w:rsidRPr="00FA4707">
              <w:t xml:space="preserve">Ishod se vrednuje usmenim ispitom </w:t>
            </w:r>
            <w:r w:rsidR="00F05923">
              <w:t>u</w:t>
            </w:r>
            <w:r w:rsidR="00FA4707" w:rsidRPr="00FA4707">
              <w:t xml:space="preserve"> kojem</w:t>
            </w:r>
            <w:r w:rsidR="00F05923">
              <w:t>u</w:t>
            </w:r>
            <w:r w:rsidR="00FA4707" w:rsidRPr="00FA4707">
              <w:t xml:space="preserve"> pristupnik prezentira i obrazlaže strukturu i donošenje financijskog</w:t>
            </w:r>
            <w:r w:rsidR="00F05923">
              <w:t>a</w:t>
            </w:r>
            <w:r w:rsidR="00FA4707" w:rsidRPr="00FA4707">
              <w:t xml:space="preserve"> plana, plan nabave i financijski izvještaj.</w:t>
            </w:r>
          </w:p>
          <w:p w14:paraId="66B9C8DF" w14:textId="77777777" w:rsidR="00FA4707" w:rsidRPr="00FA4707" w:rsidRDefault="00FA4707" w:rsidP="00FA4707"/>
          <w:p w14:paraId="005BED9B" w14:textId="77777777" w:rsidR="00FA4707" w:rsidRPr="00FA4707" w:rsidRDefault="00807765" w:rsidP="00FA4707">
            <w:r>
              <w:t xml:space="preserve">2. </w:t>
            </w:r>
            <w:r w:rsidR="00FA4707" w:rsidRPr="00FA4707">
              <w:t xml:space="preserve">Ishod se vrednuje usmenim ispitom </w:t>
            </w:r>
            <w:r w:rsidR="00F05923">
              <w:t>u</w:t>
            </w:r>
            <w:r w:rsidR="00FA4707" w:rsidRPr="00FA4707">
              <w:t xml:space="preserve"> kojem</w:t>
            </w:r>
            <w:r w:rsidR="00F05923">
              <w:t>u</w:t>
            </w:r>
            <w:r w:rsidR="00FA4707" w:rsidRPr="00FA4707">
              <w:t xml:space="preserve"> pristupnik uspoređuje godišnji plan i program rada ustanove </w:t>
            </w:r>
            <w:r w:rsidR="00F05923">
              <w:t>te</w:t>
            </w:r>
            <w:r w:rsidR="00FA4707" w:rsidRPr="00FA4707">
              <w:t xml:space="preserve"> financijski plan. Na konkretnim primjerima </w:t>
            </w:r>
            <w:r w:rsidR="00F05923">
              <w:t xml:space="preserve">pristupnik </w:t>
            </w:r>
            <w:r w:rsidR="00FA4707" w:rsidRPr="00FA4707">
              <w:t>pokazuje moguće načine racionalnog</w:t>
            </w:r>
            <w:r w:rsidR="00F05923">
              <w:t>a</w:t>
            </w:r>
            <w:r w:rsidR="00FA4707" w:rsidRPr="00FA4707">
              <w:t xml:space="preserve"> raspolaganja postojećim resursima mater</w:t>
            </w:r>
            <w:r w:rsidR="00047220">
              <w:t xml:space="preserve">ijalne i nematerijalne naravi. </w:t>
            </w:r>
            <w:r w:rsidR="00FA4707" w:rsidRPr="00FA4707">
              <w:t>Primjer problemske situacije: u slučaju nedostatnih financijskih sredstava, kako će vrtić realizirati određenu aktivnost iz godišnjeg</w:t>
            </w:r>
            <w:r w:rsidR="00F05923">
              <w:t>a</w:t>
            </w:r>
            <w:r w:rsidR="00047220">
              <w:t xml:space="preserve"> plana</w:t>
            </w:r>
          </w:p>
          <w:p w14:paraId="61B6F792" w14:textId="77777777" w:rsidR="00FA4707" w:rsidRPr="00FA4707" w:rsidRDefault="00FA4707" w:rsidP="00FA4707"/>
          <w:p w14:paraId="434498F2" w14:textId="77777777" w:rsidR="00742B6C" w:rsidRPr="00742B6C" w:rsidRDefault="00807765" w:rsidP="00047220">
            <w:r>
              <w:t xml:space="preserve">3. </w:t>
            </w:r>
            <w:r w:rsidR="00FA4707" w:rsidRPr="00FA4707">
              <w:t>Ishod se vrednuje analizom izrađenog</w:t>
            </w:r>
            <w:r w:rsidR="00047220">
              <w:t>a</w:t>
            </w:r>
            <w:r w:rsidR="00FA4707" w:rsidRPr="00FA4707">
              <w:t xml:space="preserve"> primjera stjecanja vlastitih prihoda i izrađenog</w:t>
            </w:r>
            <w:r w:rsidR="00047220">
              <w:t>a</w:t>
            </w:r>
            <w:r w:rsidR="00FA4707" w:rsidRPr="00FA4707">
              <w:t xml:space="preserve"> plana racionalnog</w:t>
            </w:r>
            <w:r w:rsidR="00047220">
              <w:t>a</w:t>
            </w:r>
            <w:r w:rsidR="00FA4707" w:rsidRPr="00FA4707">
              <w:t xml:space="preserve"> raspolaganja </w:t>
            </w:r>
            <w:r w:rsidR="00047220">
              <w:t>njima</w:t>
            </w:r>
            <w:r w:rsidR="00FA4707" w:rsidRPr="00FA4707">
              <w:t xml:space="preserve">. Primjer: </w:t>
            </w:r>
            <w:r w:rsidR="00047220">
              <w:t>i</w:t>
            </w:r>
            <w:r w:rsidR="00FA4707" w:rsidRPr="00FA4707">
              <w:t>zrada financijskog</w:t>
            </w:r>
            <w:r w:rsidR="00047220">
              <w:t>a</w:t>
            </w:r>
            <w:r w:rsidR="00FA4707" w:rsidRPr="00FA4707">
              <w:t xml:space="preserve"> plana za prijavu EU projekta</w:t>
            </w:r>
          </w:p>
        </w:tc>
      </w:tr>
      <w:tr w:rsidR="00742B6C" w:rsidRPr="00C90D44" w14:paraId="13605AE6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245CB389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35CFD1B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90611853"/>
              <w:lock w:val="contentLocked"/>
              <w:placeholder>
                <w:docPart w:val="1C8CFB061FD841E0A2DA9CCBC2D8C506"/>
              </w:placeholder>
              <w:group/>
            </w:sdtPr>
            <w:sdtEndPr/>
            <w:sdtContent>
              <w:p w14:paraId="728BF202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DD0295D" w14:textId="77777777" w:rsidR="00742B6C" w:rsidRPr="00742B6C" w:rsidRDefault="00DB54BC" w:rsidP="00047220">
            <w:r>
              <w:t>6.</w:t>
            </w:r>
            <w:r w:rsidR="00742B6C" w:rsidRPr="00742B6C">
              <w:t xml:space="preserve"> </w:t>
            </w:r>
            <w:r w:rsidR="00227EE0">
              <w:t>Pravni okvir upravljanja odgojno</w:t>
            </w:r>
            <w:r w:rsidR="00047220">
              <w:t>-</w:t>
            </w:r>
            <w:r w:rsidR="00227EE0">
              <w:t>obrazovnom</w:t>
            </w:r>
            <w:r>
              <w:t xml:space="preserve"> ustanovom</w:t>
            </w:r>
          </w:p>
        </w:tc>
      </w:tr>
      <w:tr w:rsidR="00742B6C" w:rsidRPr="00C90D44" w14:paraId="0751AD84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507485251"/>
              <w:lock w:val="contentLocked"/>
              <w:placeholder>
                <w:docPart w:val="C3C281CC66384C4A94E52BBB2D5CB263"/>
              </w:placeholder>
              <w:group/>
            </w:sdtPr>
            <w:sdtEndPr/>
            <w:sdtContent>
              <w:p w14:paraId="00AC455A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6BED3D33" w14:textId="77777777" w:rsidR="00742B6C" w:rsidRPr="00742B6C" w:rsidRDefault="00A45D1D" w:rsidP="00742B6C">
            <w:r>
              <w:t>7</w:t>
            </w:r>
          </w:p>
        </w:tc>
      </w:tr>
      <w:tr w:rsidR="00742B6C" w:rsidRPr="00C90D44" w14:paraId="7314BE1D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2015187199"/>
              <w:lock w:val="contentLocked"/>
              <w:placeholder>
                <w:docPart w:val="E3A9FFBEF0BF41A9B08F0AB725E13F81"/>
              </w:placeholder>
              <w:group/>
            </w:sdtPr>
            <w:sdtEndPr/>
            <w:sdtContent>
              <w:p w14:paraId="637A53D4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66EED2AA" w14:textId="77777777" w:rsidR="00742B6C" w:rsidRPr="00742B6C" w:rsidRDefault="0028339B" w:rsidP="00742B6C">
            <w:r>
              <w:t>3</w:t>
            </w:r>
            <w:r w:rsidR="00A45D1D">
              <w:t xml:space="preserve"> ECTS</w:t>
            </w:r>
          </w:p>
        </w:tc>
      </w:tr>
      <w:tr w:rsidR="00742B6C" w:rsidRPr="00C90D44" w14:paraId="5F4CA98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621765676"/>
              <w:lock w:val="contentLocked"/>
              <w:placeholder>
                <w:docPart w:val="CF81B9E7E7B648DE8D1F9C3B419C57FA"/>
              </w:placeholder>
              <w:group/>
            </w:sdtPr>
            <w:sdtEndPr/>
            <w:sdtContent>
              <w:p w14:paraId="7DCE501F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EE4C38C" w14:textId="77777777" w:rsidR="002E2AFE" w:rsidRPr="002E2AFE" w:rsidRDefault="002E2AFE" w:rsidP="002E2AFE">
            <w:pPr>
              <w:rPr>
                <w:rFonts w:eastAsia="Calibri"/>
              </w:rPr>
            </w:pPr>
            <w:r>
              <w:rPr>
                <w:rFonts w:eastAsia="Calibri"/>
              </w:rPr>
              <w:t>1. D</w:t>
            </w:r>
            <w:r w:rsidRPr="002E2AFE">
              <w:rPr>
                <w:rFonts w:eastAsia="Calibri"/>
              </w:rPr>
              <w:t xml:space="preserve">efinirati te razlikovati temeljne pojmove u pravu, </w:t>
            </w:r>
          </w:p>
          <w:p w14:paraId="592ECFAA" w14:textId="77777777" w:rsidR="002E2AFE" w:rsidRDefault="002E2AFE" w:rsidP="002E2AFE">
            <w:pPr>
              <w:rPr>
                <w:rFonts w:eastAsia="Calibri"/>
              </w:rPr>
            </w:pPr>
          </w:p>
          <w:p w14:paraId="73E185B2" w14:textId="77777777" w:rsidR="002E2AFE" w:rsidRPr="002E2AFE" w:rsidRDefault="002E2AFE" w:rsidP="002E2AFE">
            <w:pPr>
              <w:rPr>
                <w:rFonts w:eastAsia="Calibri"/>
              </w:rPr>
            </w:pPr>
            <w:r>
              <w:rPr>
                <w:rFonts w:eastAsia="Calibri"/>
              </w:rPr>
              <w:t>2. D</w:t>
            </w:r>
            <w:r w:rsidRPr="002E2AFE">
              <w:rPr>
                <w:rFonts w:eastAsia="Calibri"/>
              </w:rPr>
              <w:t>efinirati te razlikovati temeljne pojmove i institute pojedinih grana prava;</w:t>
            </w:r>
          </w:p>
          <w:p w14:paraId="2DD2EECF" w14:textId="77777777" w:rsidR="002E2AFE" w:rsidRDefault="002E2AFE" w:rsidP="002E2AFE">
            <w:pPr>
              <w:rPr>
                <w:rFonts w:eastAsia="Calibri"/>
              </w:rPr>
            </w:pPr>
          </w:p>
          <w:p w14:paraId="10203978" w14:textId="77777777" w:rsidR="002E2AFE" w:rsidRDefault="002E2AFE" w:rsidP="002E2AFE">
            <w:r>
              <w:rPr>
                <w:rFonts w:eastAsia="Calibri"/>
              </w:rPr>
              <w:t>3. A</w:t>
            </w:r>
            <w:r w:rsidRPr="002E2AFE">
              <w:rPr>
                <w:rFonts w:eastAsia="Calibri"/>
              </w:rPr>
              <w:t>nalizirati i objasniti temeljne pravne norme (iz različitih domaćih pravnih izvora), kao i mehanizme nadzora nad njihovom primjenom.</w:t>
            </w:r>
          </w:p>
          <w:p w14:paraId="3F4961E6" w14:textId="77777777" w:rsidR="002E2AFE" w:rsidRDefault="002E2AFE" w:rsidP="00742B6C"/>
          <w:p w14:paraId="7D3D7BF5" w14:textId="77777777" w:rsidR="00742B6C" w:rsidRDefault="002E2AFE" w:rsidP="00742B6C">
            <w:r>
              <w:t>4</w:t>
            </w:r>
            <w:r w:rsidR="00807765">
              <w:t xml:space="preserve">. </w:t>
            </w:r>
            <w:r w:rsidR="00047220">
              <w:t xml:space="preserve">Primijeniti odgovarajuće </w:t>
            </w:r>
            <w:r w:rsidR="00E245B7" w:rsidRPr="00E245B7">
              <w:t>pravne (uključujući i financijske) propise u realnim situacijama školskog</w:t>
            </w:r>
            <w:r w:rsidR="00047220">
              <w:t>a</w:t>
            </w:r>
            <w:r w:rsidR="00E245B7" w:rsidRPr="00E245B7">
              <w:t xml:space="preserve"> vođenja</w:t>
            </w:r>
          </w:p>
          <w:p w14:paraId="3AC96A2E" w14:textId="77777777" w:rsidR="00E245B7" w:rsidRDefault="00E245B7" w:rsidP="00742B6C"/>
          <w:p w14:paraId="5BFB2A12" w14:textId="77777777" w:rsidR="00E245B7" w:rsidRPr="00E245B7" w:rsidRDefault="002E2AFE" w:rsidP="00E245B7">
            <w:r>
              <w:t>5</w:t>
            </w:r>
            <w:r w:rsidR="00807765">
              <w:t xml:space="preserve">. </w:t>
            </w:r>
            <w:r w:rsidR="00E245B7" w:rsidRPr="00E245B7">
              <w:t>Voditi tim za izradu pravnih i drugih akata odgojno</w:t>
            </w:r>
            <w:r w:rsidR="00047220">
              <w:t>-</w:t>
            </w:r>
            <w:r w:rsidR="00E245B7" w:rsidRPr="00E245B7">
              <w:t>obrazovne ust</w:t>
            </w:r>
            <w:r w:rsidR="00047220">
              <w:t>anove</w:t>
            </w:r>
          </w:p>
          <w:p w14:paraId="4D89D9B1" w14:textId="77777777" w:rsidR="00E245B7" w:rsidRPr="00E245B7" w:rsidRDefault="00E245B7" w:rsidP="00E245B7"/>
          <w:p w14:paraId="3C713D62" w14:textId="77777777" w:rsidR="00E245B7" w:rsidRPr="00742B6C" w:rsidRDefault="002E2AFE" w:rsidP="00047220">
            <w:r>
              <w:t>6</w:t>
            </w:r>
            <w:r w:rsidR="00807765">
              <w:t xml:space="preserve">. </w:t>
            </w:r>
            <w:r w:rsidR="00E245B7" w:rsidRPr="00E245B7">
              <w:t>Pratiti vođenje pravno propisane dokumentacije za funkcioniranje odgojno</w:t>
            </w:r>
            <w:r w:rsidR="00047220">
              <w:t>-</w:t>
            </w:r>
            <w:r w:rsidR="00E245B7" w:rsidRPr="00E245B7">
              <w:t>obrazovne ustanove</w:t>
            </w:r>
          </w:p>
        </w:tc>
      </w:tr>
      <w:tr w:rsidR="00742B6C" w:rsidRPr="00C90D44" w14:paraId="74BEB7AD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602152523"/>
              <w:lock w:val="contentLocked"/>
              <w:placeholder>
                <w:docPart w:val="111E6C051EE242019992254419CC6FDE"/>
              </w:placeholder>
              <w:group/>
            </w:sdtPr>
            <w:sdtEndPr/>
            <w:sdtContent>
              <w:p w14:paraId="1B105A1D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D5DDB9B" w14:textId="31488D36" w:rsidR="00742B6C" w:rsidRPr="00742B6C" w:rsidRDefault="00405E2C" w:rsidP="00047220">
            <w:r>
              <w:t>J</w:t>
            </w:r>
            <w:r w:rsidRPr="00405E2C">
              <w:t>ednako uvjetima za pristupanje stjecanju kvalifikacije.</w:t>
            </w:r>
          </w:p>
        </w:tc>
      </w:tr>
      <w:tr w:rsidR="00742B6C" w:rsidRPr="00C90D44" w14:paraId="04BBD263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665744758"/>
              <w:lock w:val="contentLocked"/>
              <w:placeholder>
                <w:docPart w:val="01B155880C934437BD03BF41ABEADF90"/>
              </w:placeholder>
              <w:group/>
            </w:sdtPr>
            <w:sdtEndPr/>
            <w:sdtContent>
              <w:p w14:paraId="5399570A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CAD09C1" w14:textId="55BA6E0A" w:rsidR="002B67AC" w:rsidRDefault="00161E12" w:rsidP="00742B6C">
            <w:r>
              <w:t>Skup ishoda učenja može se steći neformalnim i informalnim putem.</w:t>
            </w:r>
          </w:p>
          <w:p w14:paraId="555BF2E6" w14:textId="77777777" w:rsidR="002B67AC" w:rsidRDefault="002B67AC" w:rsidP="00742B6C"/>
          <w:p w14:paraId="43824DD4" w14:textId="150E6B10" w:rsidR="00742B6C" w:rsidRDefault="00BE3236" w:rsidP="00742B6C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733A0F" w:rsidRPr="00733A0F">
              <w:t>, samostalni rad na proučavanju literature i mogućnost praktičnog</w:t>
            </w:r>
            <w:r w:rsidR="00047220">
              <w:t>a</w:t>
            </w:r>
            <w:r w:rsidR="00733A0F" w:rsidRPr="00733A0F">
              <w:t xml:space="preserve"> dijela nastave u odgojno</w:t>
            </w:r>
            <w:r w:rsidR="00047220">
              <w:t xml:space="preserve">-obrazovnoj ustanovi uz mentora </w:t>
            </w:r>
            <w:r w:rsidR="00733A0F" w:rsidRPr="00733A0F">
              <w:t>ravnatelja.</w:t>
            </w:r>
          </w:p>
          <w:p w14:paraId="78F0838C" w14:textId="77777777" w:rsidR="00733A0F" w:rsidRDefault="00733A0F" w:rsidP="00742B6C"/>
          <w:p w14:paraId="3DF38147" w14:textId="77777777" w:rsidR="00733A0F" w:rsidRDefault="00733A0F" w:rsidP="00742B6C">
            <w:r w:rsidRPr="00733A0F">
              <w:t>Potrebne su opremljene učionice s pripadajućom opremom i t</w:t>
            </w:r>
            <w:r>
              <w:t>ehnikom (računalo s projektorom</w:t>
            </w:r>
            <w:r w:rsidRPr="00733A0F">
              <w:t>), knjižnica s dovoljnim brojem primjeraka stručne literature, potpisani sporazum o suradnji ustanov</w:t>
            </w:r>
            <w:r w:rsidR="00047220">
              <w:t>e s vanjskim dionicima (odgojno-</w:t>
            </w:r>
            <w:r w:rsidRPr="00733A0F">
              <w:t>obrazovnom ustanovom, strukovnom udrugom).</w:t>
            </w:r>
          </w:p>
          <w:p w14:paraId="41B35E87" w14:textId="77777777" w:rsidR="00733A0F" w:rsidRDefault="00733A0F" w:rsidP="00742B6C"/>
          <w:p w14:paraId="193E43CD" w14:textId="77777777" w:rsidR="00733A0F" w:rsidRPr="00742B6C" w:rsidRDefault="00733A0F" w:rsidP="00742B6C">
            <w:r w:rsidRPr="00733A0F">
              <w:t>Za stjecanje ovog</w:t>
            </w:r>
            <w:r w:rsidR="00047220">
              <w:t>a</w:t>
            </w:r>
            <w:r w:rsidRPr="00733A0F">
              <w:t xml:space="preserve"> skupa ishoda učenja potrebni su stručnjaci </w:t>
            </w:r>
            <w:r w:rsidR="00047220">
              <w:t xml:space="preserve">iz </w:t>
            </w:r>
            <w:r>
              <w:t>društvenog</w:t>
            </w:r>
            <w:r w:rsidR="00047220">
              <w:t>a</w:t>
            </w:r>
            <w:r>
              <w:t xml:space="preserve"> područja, </w:t>
            </w:r>
            <w:r w:rsidR="00047220">
              <w:t xml:space="preserve">iz </w:t>
            </w:r>
            <w:r w:rsidRPr="00733A0F">
              <w:t>polja</w:t>
            </w:r>
            <w:r>
              <w:t xml:space="preserve"> pravnih znanosti te </w:t>
            </w:r>
            <w:r w:rsidRPr="00733A0F">
              <w:t xml:space="preserve">mentori u odgojno-obrazovnim ustanovama (iskusni ravnatelji </w:t>
            </w:r>
            <w:r w:rsidR="00047220" w:rsidRPr="00DA6827">
              <w:t xml:space="preserve"> </w:t>
            </w:r>
            <w:r w:rsidR="00047220">
              <w:t xml:space="preserve">̶ </w:t>
            </w:r>
            <w:r w:rsidRPr="00733A0F">
              <w:t xml:space="preserve"> radni staž veći od 10 godina, aktivna uloga u strukovnoj udruzi).</w:t>
            </w:r>
          </w:p>
        </w:tc>
      </w:tr>
      <w:tr w:rsidR="00742B6C" w:rsidRPr="00C90D44" w14:paraId="22D9519A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443841928"/>
              <w:lock w:val="contentLocked"/>
              <w:placeholder>
                <w:docPart w:val="6E34301365FB47B48283F8F6979ABD4C"/>
              </w:placeholder>
              <w:group/>
            </w:sdtPr>
            <w:sdtEndPr/>
            <w:sdtContent>
              <w:p w14:paraId="3482DB4F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1B243A25" w14:textId="77777777" w:rsidR="00BD0D65" w:rsidRPr="00BD0D65" w:rsidRDefault="00BD0D65" w:rsidP="00BD0D65">
            <w:r w:rsidRPr="00BD0D65">
              <w:t>Materijalni uvjeti:</w:t>
            </w:r>
          </w:p>
          <w:p w14:paraId="57D76C1D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7E5B8A18" w14:textId="77777777" w:rsidR="00BD0D65" w:rsidRPr="00BD0D65" w:rsidRDefault="00BD0D65" w:rsidP="00BD0D65"/>
          <w:p w14:paraId="18CDBAB3" w14:textId="77777777" w:rsidR="00733A0F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278021CC" w14:textId="77777777" w:rsidR="00BD0D65" w:rsidRDefault="00BD0D65" w:rsidP="00047220"/>
          <w:p w14:paraId="799D4E7F" w14:textId="77777777" w:rsidR="00733A0F" w:rsidRPr="00742B6C" w:rsidRDefault="00733A0F" w:rsidP="00047220">
            <w:r w:rsidRPr="00733A0F">
              <w:t>Osobe koje provode vrednovanje moraju imati najmanje znanstveno-nasta</w:t>
            </w:r>
            <w:r w:rsidR="00047220">
              <w:t>vno zvanje docenta uz objavljen</w:t>
            </w:r>
            <w:r w:rsidRPr="00733A0F">
              <w:t xml:space="preserve">e znanstvene radove </w:t>
            </w:r>
            <w:r>
              <w:t>iz područja radnog</w:t>
            </w:r>
            <w:r w:rsidR="00047220">
              <w:t>a</w:t>
            </w:r>
            <w:r>
              <w:t xml:space="preserve"> prava,</w:t>
            </w:r>
            <w:r w:rsidRPr="00733A0F">
              <w:t xml:space="preserve"> u suradnji s ovlaštenim mentorima u odgojno</w:t>
            </w:r>
            <w:r w:rsidR="00047220">
              <w:t>-</w:t>
            </w:r>
            <w:r w:rsidRPr="00733A0F">
              <w:t>obrazovnoj ustanovi (iskusni ravnatelji).</w:t>
            </w:r>
          </w:p>
        </w:tc>
      </w:tr>
      <w:tr w:rsidR="00742B6C" w:rsidRPr="00C90D44" w14:paraId="3C9630CF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827502062"/>
              <w:lock w:val="contentLocked"/>
              <w:placeholder>
                <w:docPart w:val="28971DEBF03845428BB58727A3DE409F"/>
              </w:placeholder>
              <w:group/>
            </w:sdtPr>
            <w:sdtEndPr/>
            <w:sdtContent>
              <w:p w14:paraId="061C5757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96E32B8" w14:textId="77777777" w:rsidR="002E2AFE" w:rsidRDefault="002E2AFE" w:rsidP="00742B6C">
            <w:r>
              <w:t>1.</w:t>
            </w:r>
            <w:r w:rsidR="00F74961">
              <w:t>,</w:t>
            </w:r>
            <w:r>
              <w:t xml:space="preserve"> 2. i 3.  Ishodi se vrednuju usmenim ili pismenim ispitom u kojem pristupnik navodi definicije temeljnih pojmova u pravu i njihove razlike; navodi definicije temeljnih pojmova i instituta pojedinih grana prava i njihove razlike; analizira i objašnjava temeljne pravne norme i mehanizme nadzora nad njihovom primjenom; </w:t>
            </w:r>
          </w:p>
          <w:p w14:paraId="439CA033" w14:textId="77777777" w:rsidR="002E2AFE" w:rsidRDefault="002E2AFE" w:rsidP="00742B6C"/>
          <w:p w14:paraId="6ABA98D2" w14:textId="77777777" w:rsidR="00742B6C" w:rsidRDefault="002E2AFE" w:rsidP="00742B6C">
            <w:r>
              <w:t>4</w:t>
            </w:r>
            <w:r w:rsidR="00807765">
              <w:t xml:space="preserve">. </w:t>
            </w:r>
            <w:r w:rsidR="00FA4707" w:rsidRPr="00FA4707">
              <w:t>Ishod se vrednuje analizom rješenja problemske situacije u kojoj pristupnik navodi pravne i financijske propise koje treba konzultirati tijekom rješavanja zadanih situacija.</w:t>
            </w:r>
          </w:p>
          <w:p w14:paraId="13859765" w14:textId="77777777" w:rsidR="00FA4707" w:rsidRDefault="00FA4707" w:rsidP="00742B6C"/>
          <w:p w14:paraId="070DAEC6" w14:textId="77777777" w:rsidR="00FA4707" w:rsidRDefault="002E2AFE" w:rsidP="00742B6C">
            <w:r>
              <w:t>5</w:t>
            </w:r>
            <w:r w:rsidR="00807765">
              <w:t xml:space="preserve">. </w:t>
            </w:r>
            <w:r w:rsidR="00FA4707" w:rsidRPr="00FA4707">
              <w:t xml:space="preserve">Ishod se vrednuje usmenim ispitom </w:t>
            </w:r>
            <w:r w:rsidR="00047220">
              <w:t>u</w:t>
            </w:r>
            <w:r w:rsidR="00FA4707" w:rsidRPr="00FA4707">
              <w:t xml:space="preserve"> kojem</w:t>
            </w:r>
            <w:r w:rsidR="00047220">
              <w:t>u</w:t>
            </w:r>
            <w:r w:rsidR="00FA4707" w:rsidRPr="00FA4707">
              <w:t xml:space="preserve"> pristupnik na konkretnom</w:t>
            </w:r>
            <w:r w:rsidR="00047220">
              <w:t>e</w:t>
            </w:r>
            <w:r w:rsidR="00FA4707" w:rsidRPr="00FA4707">
              <w:t xml:space="preserve"> primjeru opisuje postupak donošenja internog</w:t>
            </w:r>
            <w:r w:rsidR="00047220">
              <w:t>a</w:t>
            </w:r>
            <w:r w:rsidR="00FA4707" w:rsidRPr="00FA4707">
              <w:t xml:space="preserve"> pravnog akta škole. Pritom pokazuje poznavanje temeljnih zakonskih i podzakonskih propisa, ključne sadržaje određenog</w:t>
            </w:r>
            <w:r w:rsidR="00047220">
              <w:t>a</w:t>
            </w:r>
            <w:r w:rsidR="00FA4707" w:rsidRPr="00FA4707">
              <w:t xml:space="preserve"> pravnog akta i procesa njihova donošenja. Primjer akta: statut škole</w:t>
            </w:r>
          </w:p>
          <w:p w14:paraId="32F6946F" w14:textId="77777777" w:rsidR="00FA4707" w:rsidRDefault="00FA4707" w:rsidP="00742B6C"/>
          <w:p w14:paraId="38A92A23" w14:textId="77777777" w:rsidR="00B0040F" w:rsidRDefault="002E2AFE" w:rsidP="00047220">
            <w:r>
              <w:t>6</w:t>
            </w:r>
            <w:r w:rsidR="00807765">
              <w:t>.</w:t>
            </w:r>
            <w:r w:rsidR="00B0040F">
              <w:t>a</w:t>
            </w:r>
            <w:r w:rsidR="00807765">
              <w:t xml:space="preserve"> </w:t>
            </w:r>
            <w:r w:rsidR="00FA4707" w:rsidRPr="00FA4707">
              <w:t xml:space="preserve">Ishod se vrednuje usmenim ispitom </w:t>
            </w:r>
            <w:r w:rsidR="00047220">
              <w:t>u</w:t>
            </w:r>
            <w:r w:rsidR="00FA4707" w:rsidRPr="00FA4707">
              <w:t xml:space="preserve"> kojem</w:t>
            </w:r>
            <w:r w:rsidR="00047220">
              <w:t>u</w:t>
            </w:r>
            <w:r w:rsidR="00FA4707" w:rsidRPr="00FA4707">
              <w:t xml:space="preserve"> pristupnik navodi pedagošku dokumentaciju koju je dužan nadgledati te objašnjava načela pravilnog</w:t>
            </w:r>
            <w:r w:rsidR="00047220">
              <w:t>a</w:t>
            </w:r>
            <w:r w:rsidR="00FA4707" w:rsidRPr="00FA4707">
              <w:t xml:space="preserve"> vođenja pedagoške dokumentacije. </w:t>
            </w:r>
          </w:p>
          <w:p w14:paraId="4CC242F3" w14:textId="77777777" w:rsidR="00B0040F" w:rsidRDefault="00B0040F" w:rsidP="00047220"/>
          <w:p w14:paraId="538F53FF" w14:textId="77777777" w:rsidR="00FA4707" w:rsidRPr="00742B6C" w:rsidRDefault="002E2AFE" w:rsidP="00047220">
            <w:r>
              <w:t>6</w:t>
            </w:r>
            <w:r w:rsidR="00B0040F">
              <w:t xml:space="preserve">.b </w:t>
            </w:r>
            <w:r w:rsidR="00FA4707" w:rsidRPr="00FA4707">
              <w:t>Na konkretnom</w:t>
            </w:r>
            <w:r w:rsidR="00047220">
              <w:t>e primjeru</w:t>
            </w:r>
            <w:r w:rsidR="00FA4707" w:rsidRPr="00FA4707">
              <w:t xml:space="preserve"> pristupnik analizir</w:t>
            </w:r>
            <w:r w:rsidR="00047220">
              <w:t xml:space="preserve">a način vođenja dokumentacije. </w:t>
            </w:r>
            <w:r w:rsidR="00FA4707" w:rsidRPr="00FA4707">
              <w:t>Primjer dokumenta</w:t>
            </w:r>
            <w:r w:rsidR="00047220">
              <w:t>cije: izvadak iz dnevnika rada</w:t>
            </w:r>
          </w:p>
        </w:tc>
      </w:tr>
      <w:tr w:rsidR="00742B6C" w:rsidRPr="00C90D44" w14:paraId="3E465D65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68DB4080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4889A647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863939163"/>
              <w:lock w:val="contentLocked"/>
              <w:placeholder>
                <w:docPart w:val="A9B1FB13A9164CD281C0298C8F52CC5C"/>
              </w:placeholder>
              <w:group/>
            </w:sdtPr>
            <w:sdtEndPr/>
            <w:sdtContent>
              <w:p w14:paraId="2C79BEF0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59ECF75" w14:textId="77777777" w:rsidR="00742B6C" w:rsidRPr="00742B6C" w:rsidRDefault="00DB54BC" w:rsidP="00047220">
            <w:r>
              <w:t>7.</w:t>
            </w:r>
            <w:r w:rsidR="00742B6C" w:rsidRPr="00742B6C">
              <w:t xml:space="preserve"> </w:t>
            </w:r>
            <w:r w:rsidR="003E2161">
              <w:t>Upravljanje odgojno</w:t>
            </w:r>
            <w:r w:rsidR="00047220">
              <w:t>-</w:t>
            </w:r>
            <w:r w:rsidR="003E2161">
              <w:t>obrazovnim</w:t>
            </w:r>
            <w:r>
              <w:t xml:space="preserve"> procesom</w:t>
            </w:r>
          </w:p>
        </w:tc>
      </w:tr>
      <w:tr w:rsidR="00742B6C" w:rsidRPr="00C90D44" w14:paraId="5E70B424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424158416"/>
              <w:lock w:val="contentLocked"/>
              <w:placeholder>
                <w:docPart w:val="117869DD6C4C4572A2934C646356CF19"/>
              </w:placeholder>
              <w:group/>
            </w:sdtPr>
            <w:sdtEndPr/>
            <w:sdtContent>
              <w:p w14:paraId="63BCC569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5BEE4242" w14:textId="77777777" w:rsidR="00742B6C" w:rsidRPr="00742B6C" w:rsidRDefault="00A45D1D" w:rsidP="00742B6C">
            <w:r>
              <w:t>7</w:t>
            </w:r>
          </w:p>
        </w:tc>
      </w:tr>
      <w:tr w:rsidR="00742B6C" w:rsidRPr="00C90D44" w14:paraId="69A3C0BF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2104940755"/>
              <w:lock w:val="contentLocked"/>
              <w:placeholder>
                <w:docPart w:val="19258A8759E2422EAC5BD64B21A24A07"/>
              </w:placeholder>
              <w:group/>
            </w:sdtPr>
            <w:sdtEndPr/>
            <w:sdtContent>
              <w:p w14:paraId="24BBC4F0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527EE854" w14:textId="77777777" w:rsidR="00742B6C" w:rsidRPr="00742B6C" w:rsidRDefault="00A45D1D" w:rsidP="00742B6C">
            <w:r>
              <w:t>5 ECTS</w:t>
            </w:r>
          </w:p>
        </w:tc>
      </w:tr>
      <w:tr w:rsidR="00742B6C" w:rsidRPr="00C90D44" w14:paraId="7B81155B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973561175"/>
              <w:lock w:val="contentLocked"/>
              <w:placeholder>
                <w:docPart w:val="307026CCB71547B1BAC3796086C27984"/>
              </w:placeholder>
              <w:group/>
            </w:sdtPr>
            <w:sdtEndPr/>
            <w:sdtContent>
              <w:p w14:paraId="4A263E3F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82ECF14" w14:textId="77777777" w:rsidR="003723C2" w:rsidRPr="003723C2" w:rsidRDefault="00F52F8A" w:rsidP="003723C2">
            <w:r>
              <w:t xml:space="preserve">1. </w:t>
            </w:r>
            <w:r w:rsidR="003723C2" w:rsidRPr="003723C2">
              <w:t xml:space="preserve">Navesti i obrazložiti </w:t>
            </w:r>
            <w:r w:rsidR="003E2161">
              <w:t>relevantne i recentne</w:t>
            </w:r>
            <w:r w:rsidR="003723C2" w:rsidRPr="003723C2">
              <w:t xml:space="preserve"> spoznaje o pedagoškim i psihološkim procesima (učenje, poučavanje, odgajanje, razvoj učenika i djece) pozivajući se na rezultate suvremenih pedagoških i psiholoških istraživanja</w:t>
            </w:r>
          </w:p>
          <w:p w14:paraId="76CB0416" w14:textId="77777777" w:rsidR="003723C2" w:rsidRPr="003723C2" w:rsidRDefault="003723C2" w:rsidP="003723C2"/>
          <w:p w14:paraId="6568A751" w14:textId="77777777" w:rsidR="00742B6C" w:rsidRDefault="00F52F8A" w:rsidP="003723C2">
            <w:r>
              <w:t xml:space="preserve">2. </w:t>
            </w:r>
            <w:r w:rsidR="003723C2" w:rsidRPr="003723C2">
              <w:t xml:space="preserve">Demonstrirati primjenu spoznaja </w:t>
            </w:r>
            <w:r w:rsidR="003E2161">
              <w:t xml:space="preserve">o pedagoškim i psihološkim procesima </w:t>
            </w:r>
            <w:r w:rsidR="003723C2" w:rsidRPr="003723C2">
              <w:t>na konkretnim primjerima iz pedagoške prakse vodeći računa o svim specifičnim potrebama djece i učenika</w:t>
            </w:r>
          </w:p>
          <w:p w14:paraId="7AE7BAD8" w14:textId="77777777" w:rsidR="003723C2" w:rsidRDefault="003723C2" w:rsidP="003723C2"/>
          <w:p w14:paraId="26F7EA4E" w14:textId="77777777" w:rsidR="003723C2" w:rsidRPr="003723C2" w:rsidRDefault="00F52F8A" w:rsidP="003723C2">
            <w:r>
              <w:t xml:space="preserve">3. </w:t>
            </w:r>
            <w:r w:rsidR="003723C2" w:rsidRPr="003723C2">
              <w:t>Izraditi plan odgojno</w:t>
            </w:r>
            <w:r w:rsidR="00047220">
              <w:t>-</w:t>
            </w:r>
            <w:r w:rsidR="003723C2" w:rsidRPr="003723C2">
              <w:t>obrazovnog</w:t>
            </w:r>
            <w:r w:rsidR="00047220">
              <w:t>a</w:t>
            </w:r>
            <w:r w:rsidR="003723C2" w:rsidRPr="003723C2">
              <w:t xml:space="preserve"> procesa i pritom primijeniti načela planiranja odgojno</w:t>
            </w:r>
            <w:r w:rsidR="00047220">
              <w:t>-</w:t>
            </w:r>
            <w:r w:rsidR="003723C2" w:rsidRPr="003723C2">
              <w:t>obrazovnog</w:t>
            </w:r>
            <w:r w:rsidR="00047220">
              <w:t>a</w:t>
            </w:r>
            <w:r w:rsidR="003723C2" w:rsidRPr="003723C2">
              <w:t xml:space="preserve"> procesa </w:t>
            </w:r>
          </w:p>
          <w:p w14:paraId="0FE4734D" w14:textId="77777777" w:rsidR="003723C2" w:rsidRPr="003723C2" w:rsidRDefault="003723C2" w:rsidP="003723C2"/>
          <w:p w14:paraId="4A2816F5" w14:textId="77777777" w:rsidR="003723C2" w:rsidRPr="003723C2" w:rsidRDefault="00F52F8A" w:rsidP="003723C2">
            <w:r>
              <w:t xml:space="preserve">4. </w:t>
            </w:r>
            <w:r w:rsidR="003723C2" w:rsidRPr="003723C2">
              <w:t>Izraditi i primijeniti protokole i postupke neposrednog</w:t>
            </w:r>
            <w:r w:rsidR="00047220">
              <w:t>a</w:t>
            </w:r>
            <w:r w:rsidR="003723C2" w:rsidRPr="003723C2">
              <w:t xml:space="preserve"> uvida u odgojno</w:t>
            </w:r>
            <w:r w:rsidR="00047220">
              <w:t>-</w:t>
            </w:r>
            <w:r w:rsidR="003723C2" w:rsidRPr="003723C2">
              <w:t>obrazovni proces</w:t>
            </w:r>
          </w:p>
          <w:p w14:paraId="7F058181" w14:textId="77777777" w:rsidR="003723C2" w:rsidRPr="003723C2" w:rsidRDefault="003723C2" w:rsidP="003723C2"/>
          <w:p w14:paraId="11461D2A" w14:textId="77777777" w:rsidR="003723C2" w:rsidRPr="003723C2" w:rsidRDefault="00F52F8A" w:rsidP="003723C2">
            <w:r>
              <w:t xml:space="preserve">5. </w:t>
            </w:r>
            <w:r w:rsidR="003723C2" w:rsidRPr="003723C2">
              <w:t>Izraditi plan unapređenja odgojno</w:t>
            </w:r>
            <w:r w:rsidR="00047220">
              <w:t>-</w:t>
            </w:r>
            <w:r w:rsidR="003723C2" w:rsidRPr="003723C2">
              <w:t>obrazovnog</w:t>
            </w:r>
            <w:r w:rsidR="00047220">
              <w:t>a procesa u suradnji s</w:t>
            </w:r>
            <w:r w:rsidR="003723C2" w:rsidRPr="003723C2">
              <w:t xml:space="preserve"> timom suradnika</w:t>
            </w:r>
          </w:p>
          <w:p w14:paraId="49D98BEE" w14:textId="77777777" w:rsidR="003723C2" w:rsidRPr="003723C2" w:rsidRDefault="003723C2" w:rsidP="003723C2"/>
          <w:p w14:paraId="39DA01BA" w14:textId="77777777" w:rsidR="003723C2" w:rsidRPr="00742B6C" w:rsidRDefault="00F52F8A" w:rsidP="00047220">
            <w:r>
              <w:t>6.</w:t>
            </w:r>
            <w:r w:rsidR="003723C2" w:rsidRPr="003723C2">
              <w:t xml:space="preserve"> Izraditi i uvoditi nove programe odgojno</w:t>
            </w:r>
            <w:r w:rsidR="00047220">
              <w:t>-</w:t>
            </w:r>
            <w:r w:rsidR="003723C2" w:rsidRPr="003723C2">
              <w:t>obrazovnog</w:t>
            </w:r>
            <w:r w:rsidR="00047220">
              <w:t>a</w:t>
            </w:r>
            <w:r w:rsidR="003723C2" w:rsidRPr="003723C2">
              <w:t xml:space="preserve"> rada koji se mogu izvoditi u odgojno</w:t>
            </w:r>
            <w:r w:rsidR="00047220">
              <w:t>-</w:t>
            </w:r>
            <w:r w:rsidR="003723C2" w:rsidRPr="003723C2">
              <w:t>obrazovnoj ustanovi</w:t>
            </w:r>
          </w:p>
        </w:tc>
      </w:tr>
      <w:tr w:rsidR="00742B6C" w:rsidRPr="00C90D44" w14:paraId="4F9350D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411445034"/>
              <w:lock w:val="contentLocked"/>
              <w:placeholder>
                <w:docPart w:val="A133A2BAED764709AD04C43A2C0F67E8"/>
              </w:placeholder>
              <w:group/>
            </w:sdtPr>
            <w:sdtEndPr/>
            <w:sdtContent>
              <w:p w14:paraId="221D4DA1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937DFD8" w14:textId="5001AD36" w:rsidR="00742B6C" w:rsidRPr="00742B6C" w:rsidRDefault="00405E2C" w:rsidP="00047220">
            <w:r>
              <w:t>J</w:t>
            </w:r>
            <w:r w:rsidRPr="00405E2C">
              <w:t>ednako uvjetima za pristupanje stjecanju kvalifikacije.</w:t>
            </w:r>
          </w:p>
        </w:tc>
      </w:tr>
      <w:tr w:rsidR="00742B6C" w:rsidRPr="00C90D44" w14:paraId="0EAEB19A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898831391"/>
              <w:lock w:val="contentLocked"/>
              <w:placeholder>
                <w:docPart w:val="656C82558949447CB336E7608D593DC9"/>
              </w:placeholder>
              <w:group/>
            </w:sdtPr>
            <w:sdtEndPr/>
            <w:sdtContent>
              <w:p w14:paraId="61901241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F192785" w14:textId="6C1C6BCB" w:rsidR="002B67AC" w:rsidRDefault="00161E12" w:rsidP="00742B6C">
            <w:r>
              <w:t>Skup ishoda učenja može se steći neformalnim i informalnim putem.</w:t>
            </w:r>
          </w:p>
          <w:p w14:paraId="330E0657" w14:textId="77777777" w:rsidR="002B67AC" w:rsidRDefault="002B67AC" w:rsidP="00742B6C"/>
          <w:p w14:paraId="3C15F62C" w14:textId="3480FF71" w:rsidR="00742B6C" w:rsidRDefault="00BE3236" w:rsidP="00742B6C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99163C" w:rsidRPr="0099163C">
              <w:t>, samostalni rad na proučavanju literature i mogućnost praktičnog</w:t>
            </w:r>
            <w:r w:rsidR="00047220">
              <w:t>a</w:t>
            </w:r>
            <w:r w:rsidR="0099163C" w:rsidRPr="0099163C">
              <w:t xml:space="preserve"> dijela nastave u odgojn</w:t>
            </w:r>
            <w:r w:rsidR="00047220">
              <w:t xml:space="preserve">o-obrazovnoj ustanovi uz mentora </w:t>
            </w:r>
            <w:r w:rsidR="0099163C" w:rsidRPr="0099163C">
              <w:t>ravnatelja.</w:t>
            </w:r>
          </w:p>
          <w:p w14:paraId="3191C329" w14:textId="77777777" w:rsidR="0099163C" w:rsidRDefault="0099163C" w:rsidP="00742B6C"/>
          <w:p w14:paraId="3FF8D92E" w14:textId="77777777" w:rsidR="0099163C" w:rsidRDefault="0099163C" w:rsidP="00742B6C">
            <w:r w:rsidRPr="0099163C">
              <w:t xml:space="preserve">Potrebne su opremljene učionice s pripadajućom opremom i tehnikom (računalo s projektorom, kamera </w:t>
            </w:r>
            <w:r w:rsidR="00047220">
              <w:t>z</w:t>
            </w:r>
            <w:r w:rsidRPr="0099163C">
              <w:t>a snimanje simuliranih situacija), knjižnica s dovoljnim brojem primjeraka stručne literature, potpisani sporazum o suradnji ustanov</w:t>
            </w:r>
            <w:r w:rsidR="00047220">
              <w:t>e s vanjskim dionicima (odgojno-</w:t>
            </w:r>
            <w:r w:rsidRPr="0099163C">
              <w:t>obrazovnom ustanovom, strukovnom udrugom).</w:t>
            </w:r>
          </w:p>
          <w:p w14:paraId="48B09905" w14:textId="77777777" w:rsidR="0099163C" w:rsidRDefault="0099163C" w:rsidP="00742B6C"/>
          <w:p w14:paraId="39EB3074" w14:textId="77777777" w:rsidR="0099163C" w:rsidRPr="00742B6C" w:rsidRDefault="0099163C" w:rsidP="00F555AC">
            <w:r w:rsidRPr="0099163C">
              <w:t>Za stjecanje ovog</w:t>
            </w:r>
            <w:r w:rsidR="00047220">
              <w:t>a</w:t>
            </w:r>
            <w:r w:rsidRPr="0099163C">
              <w:t xml:space="preserve"> skupa ishoda učenja potrebni su stručnjaci iz polja pedagogije (specijalizirani za polje opće pedagogije i didaktike), mentori u odgojno-obrazovnim ustanovama (iskusni ravnatelji </w:t>
            </w:r>
            <w:r w:rsidR="00047220" w:rsidRPr="00DA6827">
              <w:t xml:space="preserve"> </w:t>
            </w:r>
            <w:r w:rsidR="00047220">
              <w:t xml:space="preserve">̶ </w:t>
            </w:r>
            <w:r w:rsidRPr="0099163C">
              <w:t xml:space="preserve"> radni staž veći od 10 godina, </w:t>
            </w:r>
            <w:r w:rsidR="00F555AC">
              <w:t>iskustvo u izvođenju programa stručnog osposobljavanja</w:t>
            </w:r>
            <w:r w:rsidRPr="0099163C">
              <w:t>).</w:t>
            </w:r>
          </w:p>
        </w:tc>
      </w:tr>
      <w:tr w:rsidR="00742B6C" w:rsidRPr="00C90D44" w14:paraId="5D7B083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994403001"/>
              <w:lock w:val="contentLocked"/>
              <w:placeholder>
                <w:docPart w:val="B831B5FE718440E48DD7EA18DF0670C1"/>
              </w:placeholder>
              <w:group/>
            </w:sdtPr>
            <w:sdtEndPr/>
            <w:sdtContent>
              <w:p w14:paraId="5EE02428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7D7E9BF" w14:textId="77777777" w:rsidR="00BD0D65" w:rsidRPr="00BD0D65" w:rsidRDefault="00BD0D65" w:rsidP="00BD0D65">
            <w:r w:rsidRPr="00BD0D65">
              <w:t>Materijalni uvjeti:</w:t>
            </w:r>
          </w:p>
          <w:p w14:paraId="112F2EB7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5A1FCC4A" w14:textId="77777777" w:rsidR="00BD0D65" w:rsidRPr="00BD0D65" w:rsidRDefault="00BD0D65" w:rsidP="00BD0D65"/>
          <w:p w14:paraId="10ED1A5D" w14:textId="77777777" w:rsidR="0099163C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73190F57" w14:textId="77777777" w:rsidR="00BD0D65" w:rsidRDefault="00BD0D65" w:rsidP="00047220"/>
          <w:p w14:paraId="236E673B" w14:textId="77777777" w:rsidR="0099163C" w:rsidRPr="00742B6C" w:rsidRDefault="0099163C" w:rsidP="00047220">
            <w:r w:rsidRPr="0099163C">
              <w:t>Osobe koje provode vrednovanje moraju imati najmanje znanstveno-nasta</w:t>
            </w:r>
            <w:r w:rsidR="00047220">
              <w:t>vno zvanje docenta uz objavljen</w:t>
            </w:r>
            <w:r w:rsidRPr="0099163C">
              <w:t>e znans</w:t>
            </w:r>
            <w:r>
              <w:t>tvene radove koji uključuju teme</w:t>
            </w:r>
            <w:r w:rsidRPr="0099163C">
              <w:t xml:space="preserve"> </w:t>
            </w:r>
            <w:r>
              <w:t xml:space="preserve">iz </w:t>
            </w:r>
            <w:r w:rsidR="00047220">
              <w:t>polja</w:t>
            </w:r>
            <w:r>
              <w:t xml:space="preserve"> opće pedagogije i didaktike</w:t>
            </w:r>
            <w:r w:rsidRPr="0099163C">
              <w:t xml:space="preserve"> u suradnji s ovlaštenim mentorima u odgojno</w:t>
            </w:r>
            <w:r w:rsidR="00047220">
              <w:t>-</w:t>
            </w:r>
            <w:r w:rsidRPr="0099163C">
              <w:t>obrazovnoj ustanovi (iskusni ravnatelji).</w:t>
            </w:r>
          </w:p>
        </w:tc>
      </w:tr>
      <w:tr w:rsidR="00742B6C" w:rsidRPr="00C90D44" w14:paraId="574C7AD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408365850"/>
              <w:lock w:val="contentLocked"/>
              <w:placeholder>
                <w:docPart w:val="8A17BA87950D4DC3A926210A5B78052F"/>
              </w:placeholder>
              <w:group/>
            </w:sdtPr>
            <w:sdtEndPr/>
            <w:sdtContent>
              <w:p w14:paraId="53F61DC3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23E09324" w14:textId="77777777" w:rsidR="00733A0F" w:rsidRDefault="00733A0F" w:rsidP="00742B6C">
            <w:r>
              <w:t>Vrednovanje se provodi polaganjem usmenog</w:t>
            </w:r>
            <w:r w:rsidR="00047220">
              <w:t>a</w:t>
            </w:r>
            <w:r>
              <w:t xml:space="preserve"> i pismenog</w:t>
            </w:r>
            <w:r w:rsidR="00047220">
              <w:t>a ispita</w:t>
            </w:r>
            <w:r>
              <w:t xml:space="preserve"> te izradom pisanih praktičnih zadataka.</w:t>
            </w:r>
          </w:p>
          <w:p w14:paraId="7979829F" w14:textId="77777777" w:rsidR="00733A0F" w:rsidRDefault="00733A0F" w:rsidP="00742B6C"/>
          <w:p w14:paraId="459516F5" w14:textId="77777777" w:rsidR="00742B6C" w:rsidRDefault="00F52F8A" w:rsidP="00742B6C">
            <w:r>
              <w:t xml:space="preserve">1. </w:t>
            </w:r>
            <w:r w:rsidRPr="00F52F8A">
              <w:t>Ishod se vrednuje usmenim/pismenim ispitom u kojem</w:t>
            </w:r>
            <w:r w:rsidR="00047220">
              <w:t>u</w:t>
            </w:r>
            <w:r w:rsidRPr="00F52F8A">
              <w:t xml:space="preserve"> pristupnik navodi i obrazlaže temeljne spoznaje o ped</w:t>
            </w:r>
            <w:r w:rsidR="00047220">
              <w:t>agoškim i psihološkim procesima</w:t>
            </w:r>
            <w:r w:rsidRPr="00F52F8A">
              <w:t xml:space="preserve"> te demonstrira primjenu spoznaja na konkretnim primjerima iz pedagoške prakse vodeći računa o svim specifičnim potrebama djece i učenika. Primjer praktične situacije: odabir primjerene nastavne metode za poučavanje djece s poremećajem </w:t>
            </w:r>
            <w:r w:rsidR="00047220">
              <w:t>pozornosti</w:t>
            </w:r>
          </w:p>
          <w:p w14:paraId="039E7EF6" w14:textId="77777777" w:rsidR="00F52F8A" w:rsidRDefault="00F52F8A" w:rsidP="00742B6C"/>
          <w:p w14:paraId="7279618E" w14:textId="77777777" w:rsidR="00F52F8A" w:rsidRDefault="00F52F8A" w:rsidP="00742B6C">
            <w:r>
              <w:t xml:space="preserve">2. </w:t>
            </w:r>
            <w:r w:rsidR="00733A0F">
              <w:t xml:space="preserve">Pristupnik </w:t>
            </w:r>
            <w:r w:rsidRPr="00F52F8A">
              <w:t xml:space="preserve">demonstrira primjenu spoznaja na konkretnim primjerima iz pedagoške prakse vodeći računa o svim specifičnim potrebama djece i učenika. Primjer praktične situacije: odabir primjerene nastavne metode za poučavanje djece s poremećajem </w:t>
            </w:r>
            <w:r w:rsidR="00047220">
              <w:t>pozornosti</w:t>
            </w:r>
          </w:p>
          <w:p w14:paraId="35A07BA6" w14:textId="77777777" w:rsidR="00F52F8A" w:rsidRDefault="00F52F8A" w:rsidP="00742B6C"/>
          <w:p w14:paraId="68B45AE8" w14:textId="77777777" w:rsidR="00047220" w:rsidRDefault="00F52F8A" w:rsidP="00742B6C">
            <w:r>
              <w:t xml:space="preserve">3. </w:t>
            </w:r>
            <w:r w:rsidRPr="00F52F8A">
              <w:t>Ishod se vrednuje analizom izrađenog</w:t>
            </w:r>
            <w:r w:rsidR="00047220">
              <w:t>a</w:t>
            </w:r>
            <w:r w:rsidRPr="00F52F8A">
              <w:t xml:space="preserve"> plana </w:t>
            </w:r>
          </w:p>
          <w:p w14:paraId="6A105AAF" w14:textId="77777777" w:rsidR="00F52F8A" w:rsidRDefault="00F52F8A" w:rsidP="00742B6C">
            <w:r w:rsidRPr="00F52F8A">
              <w:t>odgojno</w:t>
            </w:r>
            <w:r w:rsidR="00047220">
              <w:t>-</w:t>
            </w:r>
            <w:r w:rsidRPr="00F52F8A">
              <w:t>obrazovnog</w:t>
            </w:r>
            <w:r w:rsidR="00047220">
              <w:t>a</w:t>
            </w:r>
            <w:r w:rsidRPr="00F52F8A">
              <w:t xml:space="preserve"> procesa u kojem</w:t>
            </w:r>
            <w:r w:rsidR="00047220">
              <w:t>u</w:t>
            </w:r>
            <w:r w:rsidRPr="00F52F8A">
              <w:t xml:space="preserve"> moraju biti primijenjena i obrazložena sva načela planiranja.</w:t>
            </w:r>
          </w:p>
          <w:p w14:paraId="1073D4B4" w14:textId="77777777" w:rsidR="00F52F8A" w:rsidRDefault="00F52F8A" w:rsidP="00742B6C"/>
          <w:p w14:paraId="46B3AACC" w14:textId="77777777" w:rsidR="00F52F8A" w:rsidRDefault="00F52F8A" w:rsidP="00742B6C">
            <w:r>
              <w:t xml:space="preserve">4. </w:t>
            </w:r>
            <w:r w:rsidRPr="00F52F8A">
              <w:t xml:space="preserve">Ishod se vrednuje usmenim ispitom </w:t>
            </w:r>
            <w:r w:rsidR="00047220">
              <w:t>u</w:t>
            </w:r>
            <w:r w:rsidRPr="00F52F8A">
              <w:t xml:space="preserve"> kojem</w:t>
            </w:r>
            <w:r w:rsidR="00047220">
              <w:t>u</w:t>
            </w:r>
            <w:r w:rsidRPr="00F52F8A">
              <w:t xml:space="preserve"> pristupnik analizira ponuđene protokole za neposredni uvid u odgojno-obrazovni proces i odabire onaj koji smatra primjerenim za ponuđenu situaciju.</w:t>
            </w:r>
          </w:p>
          <w:p w14:paraId="75AC30CB" w14:textId="77777777" w:rsidR="00F52F8A" w:rsidRDefault="00F52F8A" w:rsidP="00742B6C"/>
          <w:p w14:paraId="69D8D008" w14:textId="77777777" w:rsidR="00F52F8A" w:rsidRDefault="00F52F8A" w:rsidP="00742B6C">
            <w:r>
              <w:t xml:space="preserve">5. </w:t>
            </w:r>
            <w:r w:rsidRPr="00F52F8A">
              <w:t>Ishod se vrednuje analizom izrađenog</w:t>
            </w:r>
            <w:r w:rsidR="00047220">
              <w:t>a</w:t>
            </w:r>
            <w:r w:rsidRPr="00F52F8A">
              <w:t xml:space="preserve"> plana unapređenja odgojno</w:t>
            </w:r>
            <w:r w:rsidR="00047220">
              <w:t>-</w:t>
            </w:r>
            <w:r w:rsidRPr="00F52F8A">
              <w:t>obrazovnog</w:t>
            </w:r>
            <w:r w:rsidR="00047220">
              <w:t>a</w:t>
            </w:r>
            <w:r w:rsidRPr="00F52F8A">
              <w:t xml:space="preserve"> procesa prema zadanom</w:t>
            </w:r>
            <w:r w:rsidR="00047220">
              <w:t>e</w:t>
            </w:r>
            <w:r w:rsidRPr="00F52F8A">
              <w:t xml:space="preserve"> primjeru s posebnim osvrtom na opis uloga članova suradničkog</w:t>
            </w:r>
            <w:r w:rsidR="00047220">
              <w:t>a</w:t>
            </w:r>
            <w:r w:rsidRPr="00F52F8A">
              <w:t xml:space="preserve"> tima.</w:t>
            </w:r>
          </w:p>
          <w:p w14:paraId="3DB1BF83" w14:textId="77777777" w:rsidR="00F52F8A" w:rsidRDefault="00F52F8A" w:rsidP="00742B6C"/>
          <w:p w14:paraId="670CE10D" w14:textId="77777777" w:rsidR="00047220" w:rsidRDefault="00F52F8A" w:rsidP="00742B6C">
            <w:r>
              <w:t xml:space="preserve">6. </w:t>
            </w:r>
            <w:r w:rsidRPr="00F52F8A">
              <w:t>Ishod se vrednuje analizom izrađenog</w:t>
            </w:r>
            <w:r w:rsidR="00047220">
              <w:t>a</w:t>
            </w:r>
            <w:r w:rsidRPr="00F52F8A">
              <w:t xml:space="preserve"> novog programa </w:t>
            </w:r>
          </w:p>
          <w:p w14:paraId="74228F1A" w14:textId="77777777" w:rsidR="00047220" w:rsidRDefault="00047220" w:rsidP="00047220">
            <w:r>
              <w:t>o</w:t>
            </w:r>
            <w:r w:rsidR="00F52F8A" w:rsidRPr="00F52F8A">
              <w:t>dgojno</w:t>
            </w:r>
            <w:r>
              <w:t>-</w:t>
            </w:r>
            <w:r w:rsidR="00F52F8A" w:rsidRPr="00F52F8A">
              <w:t>obrazovnog</w:t>
            </w:r>
            <w:r>
              <w:t>a</w:t>
            </w:r>
            <w:r w:rsidR="00F52F8A" w:rsidRPr="00F52F8A">
              <w:t xml:space="preserve"> rada prema zadanom</w:t>
            </w:r>
            <w:r>
              <w:t>e</w:t>
            </w:r>
            <w:r w:rsidR="00F52F8A" w:rsidRPr="00F52F8A">
              <w:t xml:space="preserve"> kriteriju. Izrađeni program mora sadržavati i plan njegova uvođenja u rad </w:t>
            </w:r>
          </w:p>
          <w:p w14:paraId="6CD8E169" w14:textId="77777777" w:rsidR="00F52F8A" w:rsidRPr="00742B6C" w:rsidRDefault="00F52F8A" w:rsidP="00B0040F">
            <w:r w:rsidRPr="00F52F8A">
              <w:t>odgojno</w:t>
            </w:r>
            <w:r w:rsidR="00047220">
              <w:t>-</w:t>
            </w:r>
            <w:r w:rsidRPr="00F52F8A">
              <w:t xml:space="preserve">obrazovne ustanove. Primjer: </w:t>
            </w:r>
            <w:r w:rsidR="00B0040F">
              <w:t xml:space="preserve">uvođenje posebnog Montessori programa u dječjem vrtiću </w:t>
            </w:r>
          </w:p>
        </w:tc>
      </w:tr>
      <w:tr w:rsidR="00742B6C" w:rsidRPr="00C90D44" w14:paraId="3A60AE70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2C119A7E" w14:textId="77777777" w:rsidR="00742B6C" w:rsidRPr="00742B6C" w:rsidRDefault="00742B6C" w:rsidP="00EF4BF2">
            <w:pPr>
              <w:tabs>
                <w:tab w:val="left" w:pos="2835"/>
              </w:tabs>
              <w:ind w:left="360"/>
            </w:pPr>
          </w:p>
        </w:tc>
      </w:tr>
      <w:tr w:rsidR="00742B6C" w:rsidRPr="00C90D44" w14:paraId="1A61B9E6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355842761"/>
              <w:lock w:val="contentLocked"/>
              <w:placeholder>
                <w:docPart w:val="89CB0D40960A4FC7938433AD5BD5ECC6"/>
              </w:placeholder>
              <w:group/>
            </w:sdtPr>
            <w:sdtEndPr/>
            <w:sdtContent>
              <w:p w14:paraId="2A10D049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621352F0" w14:textId="77777777" w:rsidR="00742B6C" w:rsidRPr="00742B6C" w:rsidRDefault="00DB54BC" w:rsidP="00742B6C">
            <w:r>
              <w:t>8. Upravljanje odnosima s vanjskim okruženjem</w:t>
            </w:r>
            <w:r w:rsidR="004641E5">
              <w:t xml:space="preserve"> odgojno-</w:t>
            </w:r>
            <w:r w:rsidR="00B90550">
              <w:t>obrazovne ustanove</w:t>
            </w:r>
          </w:p>
        </w:tc>
      </w:tr>
      <w:tr w:rsidR="00742B6C" w:rsidRPr="00C90D44" w14:paraId="04C8CE4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616090861"/>
              <w:lock w:val="contentLocked"/>
              <w:placeholder>
                <w:docPart w:val="B2A51365DC5845A7A2756602F7ED67AF"/>
              </w:placeholder>
              <w:group/>
            </w:sdtPr>
            <w:sdtEndPr/>
            <w:sdtContent>
              <w:p w14:paraId="322577EF" w14:textId="77777777" w:rsidR="00742B6C" w:rsidRPr="00742B6C" w:rsidRDefault="00742B6C" w:rsidP="00EF4BF2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925" w:type="dxa"/>
            <w:gridSpan w:val="7"/>
          </w:tcPr>
          <w:p w14:paraId="6276DB52" w14:textId="37335431" w:rsidR="00742B6C" w:rsidRPr="00742B6C" w:rsidRDefault="00346A39" w:rsidP="00742B6C">
            <w:r>
              <w:t>6</w:t>
            </w:r>
          </w:p>
        </w:tc>
      </w:tr>
      <w:tr w:rsidR="00742B6C" w:rsidRPr="00C90D44" w14:paraId="41591B9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1788086481"/>
              <w:lock w:val="contentLocked"/>
              <w:placeholder>
                <w:docPart w:val="87C09728270A41CBB112B4DC6EC70F34"/>
              </w:placeholder>
              <w:group/>
            </w:sdtPr>
            <w:sdtEndPr/>
            <w:sdtContent>
              <w:p w14:paraId="269E4C71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925" w:type="dxa"/>
            <w:gridSpan w:val="7"/>
          </w:tcPr>
          <w:p w14:paraId="21E74BF1" w14:textId="1677453C" w:rsidR="00742B6C" w:rsidRPr="00742B6C" w:rsidRDefault="00346A39" w:rsidP="00742B6C">
            <w:r>
              <w:t>3</w:t>
            </w:r>
            <w:r w:rsidR="00A45D1D">
              <w:t xml:space="preserve"> ECTS</w:t>
            </w:r>
          </w:p>
        </w:tc>
      </w:tr>
      <w:tr w:rsidR="00742B6C" w:rsidRPr="00C90D44" w14:paraId="3FE7DD9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2035073451"/>
              <w:lock w:val="contentLocked"/>
              <w:placeholder>
                <w:docPart w:val="041AAAB839D44314A6400E8D79151718"/>
              </w:placeholder>
              <w:group/>
            </w:sdtPr>
            <w:sdtEndPr/>
            <w:sdtContent>
              <w:p w14:paraId="12835A4D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42C0088" w14:textId="77777777" w:rsidR="00BF402B" w:rsidRDefault="003723C2" w:rsidP="003723C2">
            <w:r w:rsidRPr="003723C2">
              <w:t xml:space="preserve">1. Navesti i obrazložiti primjerene oblike suradnje </w:t>
            </w:r>
          </w:p>
          <w:p w14:paraId="371D42F7" w14:textId="77777777" w:rsidR="003723C2" w:rsidRPr="003723C2" w:rsidRDefault="00BF402B" w:rsidP="003723C2">
            <w:r>
              <w:t>o</w:t>
            </w:r>
            <w:r w:rsidR="003723C2" w:rsidRPr="003723C2">
              <w:t>dgojno</w:t>
            </w:r>
            <w:r>
              <w:t>-</w:t>
            </w:r>
            <w:r w:rsidR="003723C2" w:rsidRPr="003723C2">
              <w:t>obrazovne ustanove  sa svim vanjskim dionicima u realnim profesionalnim situacijama (roditelji, javne ustanove iz lokalne zajednice, nevladine organizacije, poduzeća, mediji, jedinice lokalne samouprave i dr.)</w:t>
            </w:r>
          </w:p>
          <w:p w14:paraId="789EC43C" w14:textId="77777777" w:rsidR="003723C2" w:rsidRPr="003723C2" w:rsidRDefault="003723C2" w:rsidP="003723C2"/>
          <w:p w14:paraId="7DDB2F13" w14:textId="77777777" w:rsidR="003723C2" w:rsidRPr="003723C2" w:rsidRDefault="003723C2" w:rsidP="003723C2">
            <w:r w:rsidRPr="003723C2">
              <w:t>2. Predstaviti misiju i rezultate rada odgojno</w:t>
            </w:r>
            <w:r w:rsidR="00BF402B">
              <w:t>-</w:t>
            </w:r>
            <w:r w:rsidRPr="003723C2">
              <w:t xml:space="preserve">obrazovne ustanove u javnosti </w:t>
            </w:r>
          </w:p>
          <w:p w14:paraId="5CA9E0B7" w14:textId="77777777" w:rsidR="003723C2" w:rsidRPr="003723C2" w:rsidRDefault="003723C2" w:rsidP="003723C2"/>
          <w:p w14:paraId="7C1EAD36" w14:textId="77777777" w:rsidR="00742B6C" w:rsidRPr="00742B6C" w:rsidRDefault="003723C2" w:rsidP="00BF402B">
            <w:r w:rsidRPr="003723C2">
              <w:t xml:space="preserve">3. Primjenjivati etičke vrijednosti i </w:t>
            </w:r>
            <w:r w:rsidR="00BF402B">
              <w:t>pridonositi</w:t>
            </w:r>
            <w:r w:rsidRPr="003723C2">
              <w:t xml:space="preserve"> ugledu profesije i ustanove vlastitim djelovanjem u strukovnim udrugama ravnatelja ili u lokalnoj samoupravi</w:t>
            </w:r>
          </w:p>
        </w:tc>
      </w:tr>
      <w:tr w:rsidR="00742B6C" w:rsidRPr="00C90D44" w14:paraId="2BDF4F60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684174214"/>
              <w:lock w:val="contentLocked"/>
              <w:placeholder>
                <w:docPart w:val="9008F2F8EE334BEB83267C2F7F4F0356"/>
              </w:placeholder>
              <w:group/>
            </w:sdtPr>
            <w:sdtEndPr/>
            <w:sdtContent>
              <w:p w14:paraId="3D2BBB59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51BF1D99" w14:textId="6054C172" w:rsidR="00742B6C" w:rsidRPr="00742B6C" w:rsidRDefault="00405E2C" w:rsidP="00BF402B">
            <w:r>
              <w:t>J</w:t>
            </w:r>
            <w:r w:rsidRPr="00405E2C">
              <w:t>ednako uvjetima za pristupanje stjecanju kvalifikacije.</w:t>
            </w:r>
          </w:p>
        </w:tc>
      </w:tr>
      <w:tr w:rsidR="00742B6C" w:rsidRPr="00C90D44" w14:paraId="0D87A1C3" w14:textId="77777777" w:rsidTr="00C0267D">
        <w:trPr>
          <w:trHeight w:val="1010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645429467"/>
              <w:lock w:val="contentLocked"/>
              <w:placeholder>
                <w:docPart w:val="2D17816877714B188B3820357DB3674E"/>
              </w:placeholder>
              <w:group/>
            </w:sdtPr>
            <w:sdtEndPr/>
            <w:sdtContent>
              <w:p w14:paraId="30F4D2B8" w14:textId="77777777" w:rsidR="00742B6C" w:rsidRPr="00742B6C" w:rsidRDefault="00742B6C" w:rsidP="00EF4BF2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3B44A334" w14:textId="196035BF" w:rsidR="002B67AC" w:rsidRDefault="00161E12" w:rsidP="00D53151">
            <w:r>
              <w:t>Skup ishoda učenja može se steći neformalnim i informalnim putem.</w:t>
            </w:r>
          </w:p>
          <w:p w14:paraId="5335CADF" w14:textId="77777777" w:rsidR="002B67AC" w:rsidRDefault="002B67AC" w:rsidP="00D53151"/>
          <w:p w14:paraId="51B4A3B4" w14:textId="20DA6021" w:rsidR="00D53151" w:rsidRDefault="00BE3236" w:rsidP="00D53151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D53151" w:rsidRPr="00D53151">
              <w:t>, samostalni rad na proučavanju literature i mogućnost praktičnog</w:t>
            </w:r>
            <w:r w:rsidR="00BF402B">
              <w:t>a</w:t>
            </w:r>
            <w:r w:rsidR="00D53151" w:rsidRPr="00D53151">
              <w:t xml:space="preserve"> dijela nastave u odgojno</w:t>
            </w:r>
            <w:r w:rsidR="00BF402B">
              <w:t xml:space="preserve">-obrazovnoj ustanovi uz mentora </w:t>
            </w:r>
            <w:r w:rsidR="00D53151" w:rsidRPr="00D53151">
              <w:t>ravnatelja.</w:t>
            </w:r>
          </w:p>
          <w:p w14:paraId="19F9104D" w14:textId="77777777" w:rsidR="00D53151" w:rsidRDefault="00D53151" w:rsidP="00D53151"/>
          <w:p w14:paraId="02F320A2" w14:textId="77777777" w:rsidR="00D53151" w:rsidRPr="00D53151" w:rsidRDefault="00D53151" w:rsidP="00D53151">
            <w:r w:rsidRPr="00D53151">
              <w:t xml:space="preserve">Potrebne su opremljene učionice s pripadajućom opremom i tehnikom (računalo s projektorom, kamera </w:t>
            </w:r>
            <w:r w:rsidR="00BF402B">
              <w:t>z</w:t>
            </w:r>
            <w:r w:rsidRPr="00D53151">
              <w:t xml:space="preserve">a snimanje simuliranih situacija), knjižnica s dovoljnim brojem primjeraka stručne literature, potpisani sporazum o suradnji ustanove </w:t>
            </w:r>
            <w:r w:rsidR="00BF402B">
              <w:t>s vanjskim dionicima (odgojno-</w:t>
            </w:r>
            <w:r w:rsidRPr="00D53151">
              <w:t>obrazovnom ustanovom, strukovnom udrugom).</w:t>
            </w:r>
          </w:p>
          <w:p w14:paraId="4437A558" w14:textId="77777777" w:rsidR="00D53151" w:rsidRPr="00D53151" w:rsidRDefault="00D53151" w:rsidP="00D53151"/>
          <w:p w14:paraId="25CEE72E" w14:textId="77777777" w:rsidR="00742B6C" w:rsidRPr="00742B6C" w:rsidRDefault="00D53151" w:rsidP="00BF402B">
            <w:r w:rsidRPr="00D53151">
              <w:t>Za stjecanje ovog</w:t>
            </w:r>
            <w:r w:rsidR="00BF402B">
              <w:t>a</w:t>
            </w:r>
            <w:r w:rsidRPr="00D53151">
              <w:t xml:space="preserve"> skupa ishoda učenja potrebni su stručnjaci profila pedagogije (specijalizirani za područje obrazovne politike, školskog</w:t>
            </w:r>
            <w:r w:rsidR="00BF402B">
              <w:t>a</w:t>
            </w:r>
            <w:r w:rsidRPr="00D53151">
              <w:t xml:space="preserve"> menadžmenta), stručnjaci koji se bave komunikologijom ili odnosima s medijima (</w:t>
            </w:r>
            <w:r w:rsidR="00BF402B">
              <w:t>npr.</w:t>
            </w:r>
            <w:r w:rsidRPr="00D53151">
              <w:t xml:space="preserve"> psiholo</w:t>
            </w:r>
            <w:r>
              <w:t xml:space="preserve">gija komunikacije i sl.) i </w:t>
            </w:r>
            <w:r w:rsidRPr="00D53151">
              <w:t xml:space="preserve">mentori u odgojno-obrazovnim ustanovama (iskusni ravnatelji </w:t>
            </w:r>
            <w:r w:rsidR="00BF402B" w:rsidRPr="00DA6827">
              <w:t xml:space="preserve"> </w:t>
            </w:r>
            <w:r w:rsidR="00BF402B">
              <w:t xml:space="preserve">̶ </w:t>
            </w:r>
            <w:r w:rsidR="00BF402B" w:rsidRPr="00D90441">
              <w:t xml:space="preserve"> </w:t>
            </w:r>
            <w:r w:rsidRPr="00D53151">
              <w:t xml:space="preserve"> radni staž veći od 10 godina, aktiv</w:t>
            </w:r>
            <w:r>
              <w:t>na uloga u strukovnoj udruzi).</w:t>
            </w:r>
          </w:p>
        </w:tc>
      </w:tr>
      <w:tr w:rsidR="00742B6C" w:rsidRPr="00C90D44" w14:paraId="39148408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582979050"/>
              <w:lock w:val="contentLocked"/>
              <w:placeholder>
                <w:docPart w:val="BC1A3067C3A34AE48E380731DE3F5507"/>
              </w:placeholder>
              <w:group/>
            </w:sdtPr>
            <w:sdtEndPr/>
            <w:sdtContent>
              <w:p w14:paraId="27556559" w14:textId="77777777" w:rsidR="00742B6C" w:rsidRPr="00742B6C" w:rsidRDefault="00742B6C" w:rsidP="00EF4BF2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121DC0F4" w14:textId="77777777" w:rsidR="0024098B" w:rsidRDefault="0024098B" w:rsidP="00742B6C"/>
          <w:p w14:paraId="1A801E45" w14:textId="77777777" w:rsidR="00BD0D65" w:rsidRPr="00BD0D65" w:rsidRDefault="00BD0D65" w:rsidP="00BD0D65">
            <w:r w:rsidRPr="00BD0D65">
              <w:t>Materijalni uvjeti:</w:t>
            </w:r>
          </w:p>
          <w:p w14:paraId="4015F770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25C24A46" w14:textId="77777777" w:rsidR="00BD0D65" w:rsidRPr="00BD0D65" w:rsidRDefault="00BD0D65" w:rsidP="00BD0D65"/>
          <w:p w14:paraId="29A816F4" w14:textId="77777777" w:rsidR="00BD0D65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308558F9" w14:textId="77777777" w:rsidR="00BD0D65" w:rsidRDefault="00BD0D65" w:rsidP="00BD0D65"/>
          <w:p w14:paraId="06B30321" w14:textId="77777777" w:rsidR="00BF402B" w:rsidRDefault="0024098B" w:rsidP="00BD0D65">
            <w:r w:rsidRPr="0024098B">
              <w:t>Osobe koje provode vrednovanje moraju imati najmanje znanstveno-nasta</w:t>
            </w:r>
            <w:r w:rsidR="00BF402B">
              <w:t>vno zvanje docenta uz objavljen</w:t>
            </w:r>
            <w:r w:rsidRPr="0024098B">
              <w:t xml:space="preserve">e znanstvene radove koji uključuju temu </w:t>
            </w:r>
            <w:r>
              <w:t>odnosa odgojno</w:t>
            </w:r>
            <w:r w:rsidR="00BF402B">
              <w:t>-</w:t>
            </w:r>
            <w:r>
              <w:t>obrazovne ustanove i vanjskog</w:t>
            </w:r>
            <w:r w:rsidR="00BF402B">
              <w:t>a</w:t>
            </w:r>
            <w:r>
              <w:t xml:space="preserve"> okruženja,</w:t>
            </w:r>
            <w:r w:rsidRPr="0024098B">
              <w:t xml:space="preserve"> u suradnji s ovlaštenim mentorima u </w:t>
            </w:r>
          </w:p>
          <w:p w14:paraId="1C8BC515" w14:textId="77777777" w:rsidR="0024098B" w:rsidRPr="00742B6C" w:rsidRDefault="0024098B" w:rsidP="00BF402B">
            <w:r w:rsidRPr="0024098B">
              <w:t>odgojno</w:t>
            </w:r>
            <w:r w:rsidR="00BF402B">
              <w:t>-</w:t>
            </w:r>
            <w:r w:rsidRPr="0024098B">
              <w:t>obrazovnoj ustanovi (iskusni ravnatelji).</w:t>
            </w:r>
          </w:p>
        </w:tc>
      </w:tr>
      <w:tr w:rsidR="00742B6C" w:rsidRPr="00C90D44" w14:paraId="309B8C31" w14:textId="77777777" w:rsidTr="00C0267D">
        <w:trPr>
          <w:trHeight w:val="146"/>
        </w:trPr>
        <w:tc>
          <w:tcPr>
            <w:tcW w:w="2753" w:type="dxa"/>
            <w:gridSpan w:val="2"/>
          </w:tcPr>
          <w:sdt>
            <w:sdtPr>
              <w:rPr>
                <w:sz w:val="22"/>
                <w:szCs w:val="22"/>
              </w:rPr>
              <w:id w:val="-1058316066"/>
              <w:lock w:val="contentLocked"/>
              <w:placeholder>
                <w:docPart w:val="72EB04A59C9C46EE9434C12F6E0F57E6"/>
              </w:placeholder>
              <w:group/>
            </w:sdtPr>
            <w:sdtEndPr/>
            <w:sdtContent>
              <w:p w14:paraId="6319F2BB" w14:textId="77777777" w:rsidR="00742B6C" w:rsidRPr="00742B6C" w:rsidRDefault="00742B6C" w:rsidP="00EF4BF2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925" w:type="dxa"/>
            <w:gridSpan w:val="7"/>
          </w:tcPr>
          <w:p w14:paraId="7581E93D" w14:textId="77777777" w:rsidR="00F802AC" w:rsidRDefault="00F802AC" w:rsidP="00FA4707"/>
          <w:p w14:paraId="13DDCC4A" w14:textId="77777777" w:rsidR="00FA4707" w:rsidRPr="00FA4707" w:rsidRDefault="00FA4707" w:rsidP="00FA4707">
            <w:r w:rsidRPr="00FA4707">
              <w:t>1. Na zadanom</w:t>
            </w:r>
            <w:r w:rsidR="00BF402B">
              <w:t>e</w:t>
            </w:r>
            <w:r w:rsidRPr="00FA4707">
              <w:t xml:space="preserve"> primjeru situacije pristupnik navodi i obrazlaže mogućnosti suradnje odgojno</w:t>
            </w:r>
            <w:r w:rsidR="00BF402B">
              <w:t>-</w:t>
            </w:r>
            <w:r w:rsidRPr="00FA4707">
              <w:t>obrazo</w:t>
            </w:r>
            <w:r w:rsidR="00BF402B">
              <w:t xml:space="preserve">vne ustanove i drugih dionika. </w:t>
            </w:r>
            <w:r w:rsidRPr="00FA4707">
              <w:t>Primjer zadane situacije: jednu odgojnu skupinu u dječjem</w:t>
            </w:r>
            <w:r w:rsidR="00BF402B">
              <w:t>u</w:t>
            </w:r>
            <w:r w:rsidRPr="00FA4707">
              <w:t xml:space="preserve"> vrtiću </w:t>
            </w:r>
            <w:r w:rsidR="00BF402B">
              <w:t>treba</w:t>
            </w:r>
            <w:r w:rsidRPr="00FA4707">
              <w:t xml:space="preserve"> rasformirati radi povećanja kapaciteta</w:t>
            </w:r>
            <w:r w:rsidR="00BF402B">
              <w:t>, odnosno upisne kvote</w:t>
            </w:r>
            <w:r w:rsidRPr="00FA4707">
              <w:t xml:space="preserve"> </w:t>
            </w:r>
          </w:p>
          <w:p w14:paraId="3EF2E190" w14:textId="77777777" w:rsidR="00FA4707" w:rsidRPr="00FA4707" w:rsidRDefault="00FA4707" w:rsidP="00FA4707"/>
          <w:p w14:paraId="06C43160" w14:textId="77777777" w:rsidR="00FA4707" w:rsidRPr="00FA4707" w:rsidRDefault="00FA4707" w:rsidP="00FA4707">
            <w:r w:rsidRPr="00FA4707">
              <w:t>2. Pristupnik izrađuje izjavu za medije vezan</w:t>
            </w:r>
            <w:r w:rsidR="00BF402B">
              <w:t>u</w:t>
            </w:r>
            <w:r w:rsidRPr="00FA4707">
              <w:t xml:space="preserve"> uz misiju i rezultate rada. Pritom objašnjava plan suradnje s medijima, objašnjava ulogu medij</w:t>
            </w:r>
            <w:r w:rsidR="00BF402B">
              <w:t xml:space="preserve">a i analizira elemente izjave. </w:t>
            </w:r>
            <w:r w:rsidRPr="00FA4707">
              <w:t>Primjer situacije: organizacija projektnog</w:t>
            </w:r>
            <w:r w:rsidR="00BF402B">
              <w:t>a</w:t>
            </w:r>
            <w:r w:rsidRPr="00FA4707">
              <w:t xml:space="preserve"> tjedna u škol</w:t>
            </w:r>
            <w:r w:rsidR="00BF402B">
              <w:t>i</w:t>
            </w:r>
          </w:p>
          <w:p w14:paraId="2FA6DE1B" w14:textId="77777777" w:rsidR="00FA4707" w:rsidRPr="00FA4707" w:rsidRDefault="00FA4707" w:rsidP="00FA4707"/>
          <w:p w14:paraId="2FA38E6C" w14:textId="77777777" w:rsidR="00742B6C" w:rsidRPr="00742B6C" w:rsidRDefault="00FA4707" w:rsidP="00FA4707">
            <w:r w:rsidRPr="00FA4707">
              <w:t>3. Pristupnik opisuje vlastitu ulogu u radu strukovne udruge i lokalne samouprave. Kroz izvješće mora pokazati poznavanje načela djelovanja strukovnih udruga i lokalne samouprave, etički kodeks udruge i konkretne pokazatelje osobnog</w:t>
            </w:r>
            <w:r w:rsidR="00BF402B">
              <w:t>a</w:t>
            </w:r>
            <w:r w:rsidRPr="00FA4707">
              <w:t xml:space="preserve"> doprinosa ugledu pr</w:t>
            </w:r>
            <w:r w:rsidR="00BF402B">
              <w:t xml:space="preserve">ofesije. </w:t>
            </w:r>
            <w:r w:rsidRPr="00FA4707">
              <w:t>Primjer: pristupnik obrazlaže svoj doprinos po pitanju ostvarivanja pr</w:t>
            </w:r>
            <w:r w:rsidR="00BF402B">
              <w:t>ava djece u lokalnoj zajednici</w:t>
            </w:r>
          </w:p>
        </w:tc>
      </w:tr>
      <w:tr w:rsidR="001B1913" w:rsidRPr="00742B6C" w14:paraId="65523D58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5A5E0E2A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5380512C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796183973"/>
              <w:lock w:val="contentLocked"/>
              <w:placeholder>
                <w:docPart w:val="56210EFF6046473B93A5988CDA2A28E1"/>
              </w:placeholder>
              <w:group/>
            </w:sdtPr>
            <w:sdtEndPr/>
            <w:sdtContent>
              <w:p w14:paraId="1F083BE0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19EDD13A" w14:textId="59EBB8FB" w:rsidR="001B1913" w:rsidRPr="001B1913" w:rsidRDefault="00624F07" w:rsidP="001B1913">
            <w:r>
              <w:t>9. Komuniciranje s dionicima unutar i izvan odgojno-obrazovne ustanove</w:t>
            </w:r>
          </w:p>
        </w:tc>
      </w:tr>
      <w:tr w:rsidR="001B1913" w:rsidRPr="00742B6C" w14:paraId="6D4AA251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995403590"/>
              <w:lock w:val="contentLocked"/>
              <w:placeholder>
                <w:docPart w:val="5F132F0BFA614B94A1C3DF7EF1F75A5E"/>
              </w:placeholder>
              <w:group/>
            </w:sdtPr>
            <w:sdtEndPr/>
            <w:sdtContent>
              <w:p w14:paraId="7CB6DA2D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7" w:type="dxa"/>
            <w:gridSpan w:val="6"/>
          </w:tcPr>
          <w:p w14:paraId="0DDCDE59" w14:textId="53F35FC3" w:rsidR="001B1913" w:rsidRPr="001B1913" w:rsidRDefault="00AD191D" w:rsidP="001B1913">
            <w:r>
              <w:t>6</w:t>
            </w:r>
          </w:p>
        </w:tc>
      </w:tr>
      <w:tr w:rsidR="001B1913" w:rsidRPr="00742B6C" w14:paraId="1BF6BDE4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976601240"/>
              <w:lock w:val="contentLocked"/>
              <w:placeholder>
                <w:docPart w:val="7B2DAD6C7E6D4148BF176DAE2096765C"/>
              </w:placeholder>
              <w:group/>
            </w:sdtPr>
            <w:sdtEndPr/>
            <w:sdtContent>
              <w:p w14:paraId="63420126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7" w:type="dxa"/>
            <w:gridSpan w:val="6"/>
          </w:tcPr>
          <w:p w14:paraId="7632F53B" w14:textId="77777777" w:rsidR="001B1913" w:rsidRPr="00742B6C" w:rsidRDefault="0028339B" w:rsidP="001B1913">
            <w:r>
              <w:t>3</w:t>
            </w:r>
            <w:r w:rsidR="00851164">
              <w:t xml:space="preserve"> ECTS</w:t>
            </w:r>
          </w:p>
        </w:tc>
      </w:tr>
      <w:tr w:rsidR="001B1913" w:rsidRPr="00742B6C" w14:paraId="4F75F787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762452426"/>
              <w:lock w:val="contentLocked"/>
              <w:placeholder>
                <w:docPart w:val="9555B86DC1D547A2AEABBC156A675068"/>
              </w:placeholder>
              <w:group/>
            </w:sdtPr>
            <w:sdtEndPr/>
            <w:sdtContent>
              <w:p w14:paraId="63DF8534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110610A2" w14:textId="77777777" w:rsidR="001B1913" w:rsidRPr="001B1913" w:rsidRDefault="0028339B" w:rsidP="009F7747">
            <w:r>
              <w:t xml:space="preserve">1. </w:t>
            </w:r>
            <w:r w:rsidR="001B1913" w:rsidRPr="002D1533">
              <w:t xml:space="preserve">Opisati osnovna obilježja </w:t>
            </w:r>
            <w:r w:rsidR="001B1913" w:rsidRPr="001B1913">
              <w:t>različitih oblika komunikacijskog procesa</w:t>
            </w:r>
          </w:p>
          <w:p w14:paraId="30B8CA2E" w14:textId="77777777" w:rsidR="001B1913" w:rsidRDefault="001B1913" w:rsidP="001B1913"/>
          <w:p w14:paraId="3C310A72" w14:textId="77777777" w:rsidR="001B1913" w:rsidRPr="001B1913" w:rsidRDefault="0028339B" w:rsidP="009F7747">
            <w:r>
              <w:t xml:space="preserve">2. </w:t>
            </w:r>
            <w:r w:rsidR="001B1913" w:rsidRPr="002D1533">
              <w:t>Opisati osnovna obilježja uspješnog prezentiranja</w:t>
            </w:r>
          </w:p>
          <w:p w14:paraId="406A990C" w14:textId="77777777" w:rsidR="001B1913" w:rsidRDefault="001B1913" w:rsidP="001B1913"/>
          <w:p w14:paraId="547E2ED6" w14:textId="77777777" w:rsidR="001B1913" w:rsidRPr="001B1913" w:rsidRDefault="0028339B" w:rsidP="009F7747">
            <w:r>
              <w:t xml:space="preserve">3. </w:t>
            </w:r>
            <w:r w:rsidR="001B1913" w:rsidRPr="002D1533">
              <w:t xml:space="preserve">Prepoznati i analizirati djelotvornu i nedjelotvornu komunikaciju u </w:t>
            </w:r>
            <w:r w:rsidR="001B1913" w:rsidRPr="001B1913">
              <w:t>odgojno-obrazovnoj ustanovi i dati preporuke za njezino poboljšanje;</w:t>
            </w:r>
          </w:p>
          <w:p w14:paraId="07D79A8B" w14:textId="77777777" w:rsidR="001B1913" w:rsidRDefault="001B1913" w:rsidP="001B1913"/>
          <w:p w14:paraId="75506EF4" w14:textId="26D67276" w:rsidR="001B1913" w:rsidRPr="001B1913" w:rsidRDefault="0028339B" w:rsidP="009F7747">
            <w:r>
              <w:t xml:space="preserve">4. </w:t>
            </w:r>
            <w:r w:rsidR="00493525">
              <w:t>Voditi</w:t>
            </w:r>
            <w:r w:rsidR="00493525" w:rsidRPr="002D1533">
              <w:t xml:space="preserve"> </w:t>
            </w:r>
            <w:r w:rsidR="001B1913" w:rsidRPr="002D1533">
              <w:t xml:space="preserve">djelotvornu komunikaciju u radu </w:t>
            </w:r>
            <w:r w:rsidR="001B1913" w:rsidRPr="001B1913">
              <w:t>s različitim dionicima unutar i izvan odgojno-obrazovne ustanove</w:t>
            </w:r>
          </w:p>
          <w:p w14:paraId="29BD8A24" w14:textId="77777777" w:rsidR="001B1913" w:rsidRDefault="001B1913" w:rsidP="001B1913"/>
          <w:p w14:paraId="67695886" w14:textId="77777777" w:rsidR="001B1913" w:rsidRPr="001B1913" w:rsidRDefault="0028339B" w:rsidP="009F7747">
            <w:r>
              <w:t xml:space="preserve">5. </w:t>
            </w:r>
            <w:r w:rsidR="001B1913">
              <w:t>Primjenjivati prezentacijske vještine u radu</w:t>
            </w:r>
            <w:r w:rsidR="001B1913" w:rsidRPr="001B1913">
              <w:t xml:space="preserve"> s dionicima unutar i izvan odgojno-obrazovne ustanove</w:t>
            </w:r>
          </w:p>
        </w:tc>
      </w:tr>
      <w:tr w:rsidR="001B1913" w:rsidRPr="00742B6C" w14:paraId="27DCC23A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397324738"/>
              <w:lock w:val="contentLocked"/>
              <w:placeholder>
                <w:docPart w:val="9219864B789549F8A3520E2CE1D933EA"/>
              </w:placeholder>
              <w:group/>
            </w:sdtPr>
            <w:sdtEndPr/>
            <w:sdtContent>
              <w:p w14:paraId="7BA5D0A1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2341A17B" w14:textId="1D3DC23E" w:rsidR="001B1913" w:rsidRPr="00742B6C" w:rsidRDefault="00405E2C" w:rsidP="001B1913">
            <w:r>
              <w:t>J</w:t>
            </w:r>
            <w:r w:rsidRPr="00405E2C">
              <w:t>ednako uvjetima za pristupanje stjecanju kvalifikacije.</w:t>
            </w:r>
          </w:p>
        </w:tc>
      </w:tr>
      <w:tr w:rsidR="001B1913" w:rsidRPr="00742B6C" w14:paraId="1DD0B780" w14:textId="77777777" w:rsidTr="00C0267D">
        <w:trPr>
          <w:trHeight w:val="1010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760210066"/>
              <w:lock w:val="contentLocked"/>
              <w:placeholder>
                <w:docPart w:val="D54ED7FEE671458492A4A2E589CC45E1"/>
              </w:placeholder>
              <w:group/>
            </w:sdtPr>
            <w:sdtEndPr/>
            <w:sdtContent>
              <w:p w14:paraId="5B13FD0A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28DF5DE6" w14:textId="1C3ABD9D" w:rsidR="002B67AC" w:rsidRDefault="00161E12" w:rsidP="001B1913">
            <w:r>
              <w:t>Skup ishoda učenja može se steći neformalnim i informalnim putem.</w:t>
            </w:r>
          </w:p>
          <w:p w14:paraId="1C21FE4C" w14:textId="77777777" w:rsidR="002B67AC" w:rsidRDefault="002B67AC" w:rsidP="001B1913"/>
          <w:p w14:paraId="3B4DBA2D" w14:textId="5E97693C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>
              <w:t xml:space="preserve">, samostalni rad na </w:t>
            </w:r>
            <w:r w:rsidR="001B1913" w:rsidRPr="001B1913">
              <w:t>proučavanju literature i mogućnost praktičnoga dijela nastave u odgojno-obrazovnoj ustanovi uz mentora ravnatelja.</w:t>
            </w:r>
          </w:p>
          <w:p w14:paraId="2FEC2B89" w14:textId="77777777" w:rsidR="001B1913" w:rsidRDefault="001B1913" w:rsidP="001B1913"/>
          <w:p w14:paraId="124F02C9" w14:textId="77777777" w:rsidR="001B1913" w:rsidRPr="001B1913" w:rsidRDefault="001B1913" w:rsidP="001B1913">
            <w:r>
              <w:t>Potrebne su opremljene učionice s pripadajućom opremom i tehnikom (računalo s projektorom, kamera za snimanje simuliranih situacija), knjižnica s dovoljnim brojem primjeraka stručne literature, potpisani sporazum o suradnji s odgojno-obrazovnom ustanovom u kojoj će se izvoditi praktični dio rada.</w:t>
            </w:r>
          </w:p>
          <w:p w14:paraId="7C2A8E97" w14:textId="77777777" w:rsidR="001B1913" w:rsidRDefault="001B1913" w:rsidP="001B1913"/>
          <w:p w14:paraId="1A6B34AE" w14:textId="77777777" w:rsidR="001B1913" w:rsidRPr="001B1913" w:rsidRDefault="001B1913" w:rsidP="001B1913">
            <w:r>
              <w:t>Za stjecanje ovoga skupa ishoda učenja potrebni su stručnjaci iz znanstvenog polja pedagogije ili komunikologije, mentori u odgojno-obrazovnim ustanovama (iskusni ravnatelji  ̶  minimalna dva mandata na dužnosti ravnatelja, iskustvo u provođenju programa osposobljavanja i usavršavanja ravnatelja).</w:t>
            </w:r>
          </w:p>
        </w:tc>
      </w:tr>
      <w:tr w:rsidR="001B1913" w:rsidRPr="00742B6C" w14:paraId="1FBBC1E9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147318102"/>
              <w:lock w:val="contentLocked"/>
              <w:placeholder>
                <w:docPart w:val="276E1769C1BF46F397EE71DDBE120001"/>
              </w:placeholder>
              <w:group/>
            </w:sdtPr>
            <w:sdtEndPr/>
            <w:sdtContent>
              <w:p w14:paraId="6B1C7D7E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3F073C5D" w14:textId="77777777" w:rsidR="001B1913" w:rsidRPr="001B1913" w:rsidRDefault="001B1913" w:rsidP="001B1913">
            <w:r>
              <w:t>Materijalni uvjeti:</w:t>
            </w:r>
          </w:p>
          <w:p w14:paraId="13A3A3B7" w14:textId="77777777" w:rsidR="001B1913" w:rsidRPr="001B1913" w:rsidRDefault="001B1913" w:rsidP="001B1913">
            <w:r>
              <w:t xml:space="preserve">Za osiguravanje usmenih ili pisanih provjera: Učionica prikladne veličine (1,25 m2 po osobi), opremljena minimalno računalom, projektorom, kamerom, internetskom vezom i opremom za pisanje (npr. </w:t>
            </w:r>
            <w:r w:rsidRPr="001B1913">
              <w:t>bijela ploča ili pametna ploča)</w:t>
            </w:r>
          </w:p>
          <w:p w14:paraId="07CC547D" w14:textId="77777777" w:rsidR="001B1913" w:rsidRDefault="001B1913" w:rsidP="001B1913"/>
          <w:p w14:paraId="44D1EAF2" w14:textId="77777777" w:rsidR="001B1913" w:rsidRPr="001B1913" w:rsidRDefault="001B1913" w:rsidP="001B1913">
            <w:r>
              <w:t>Za osiguravanje izrade praktičnih zadataka: pristup odgojno-obrazovnoj ustanovi, mogućnost kontakta s ravnateljem i stručnim suradnikom u ustanovi</w:t>
            </w:r>
          </w:p>
          <w:p w14:paraId="442F0DD8" w14:textId="77777777" w:rsidR="001B1913" w:rsidRDefault="001B1913" w:rsidP="001B1913"/>
          <w:p w14:paraId="5C32FFB1" w14:textId="77777777" w:rsidR="001B1913" w:rsidRPr="001B1913" w:rsidRDefault="001B1913" w:rsidP="001B1913">
            <w:r>
              <w:t>Kadrovski uvjeti:</w:t>
            </w:r>
          </w:p>
          <w:p w14:paraId="2B881C8B" w14:textId="77777777" w:rsidR="001B1913" w:rsidRPr="001B1913" w:rsidRDefault="001B1913" w:rsidP="001B1913">
            <w:r>
              <w:t>Osobe koje provode vrednovanje moraju imati najmanje znanstveno-nastavno zvanje docenta iz znanstvenog polja pedagogije ili komunikologije, uz objavljene znanstvene radove koji uključuju temu komunikacije u odgoju i obrazovanju, u suradnji s ovlaštenim mentorima u odgojno-obrazovnoj ustanovi (iskusni ravnatelji - minimalna dva mandata na dužnosti ravnatelja, iskustvo u provođenju programa osposobljavanja i usavršavanja ravnatelja).</w:t>
            </w:r>
          </w:p>
        </w:tc>
      </w:tr>
      <w:tr w:rsidR="001B1913" w:rsidRPr="00742B6C" w14:paraId="460CA456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903136148"/>
              <w:lock w:val="contentLocked"/>
              <w:placeholder>
                <w:docPart w:val="5ABF7AB6F87941618AFEEEFB14C94AB5"/>
              </w:placeholder>
              <w:group/>
            </w:sdtPr>
            <w:sdtEndPr/>
            <w:sdtContent>
              <w:p w14:paraId="010AD114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1703A00B" w14:textId="77777777" w:rsidR="001B1913" w:rsidRPr="001B1913" w:rsidRDefault="0028339B" w:rsidP="009F7747">
            <w:r>
              <w:t xml:space="preserve">1. </w:t>
            </w:r>
            <w:r w:rsidR="001B1913">
              <w:t xml:space="preserve">Ishod se vrednuje usmenim ili pisanim ispitom u kojem pristupnik navodi osnovna obilježja </w:t>
            </w:r>
            <w:r w:rsidR="001B1913" w:rsidRPr="001B1913">
              <w:t>različitih oblika komunikacijskog procesa</w:t>
            </w:r>
          </w:p>
          <w:p w14:paraId="011F8D2F" w14:textId="77777777" w:rsidR="001B1913" w:rsidRDefault="001B1913" w:rsidP="001B1913"/>
          <w:p w14:paraId="3277F21E" w14:textId="77777777" w:rsidR="001B1913" w:rsidRPr="001B1913" w:rsidRDefault="0028339B" w:rsidP="009F7747">
            <w:r>
              <w:t xml:space="preserve">2. </w:t>
            </w:r>
            <w:r w:rsidR="001B1913">
              <w:t>Ishod se vrednuje usmenim ili pisanim ispitom u kojem pristupnik opisuje osnovna obilježja uspješnog prezentiranja</w:t>
            </w:r>
          </w:p>
          <w:p w14:paraId="3E904746" w14:textId="77777777" w:rsidR="001B1913" w:rsidRDefault="001B1913" w:rsidP="001B1913"/>
          <w:p w14:paraId="400B1202" w14:textId="77777777" w:rsidR="001B1913" w:rsidRPr="001B1913" w:rsidRDefault="0028339B" w:rsidP="009F7747">
            <w:r>
              <w:t xml:space="preserve">3. </w:t>
            </w:r>
            <w:r w:rsidR="001B1913">
              <w:t>Ishod se vrednuje izradom i usmenom prezentacijom praktičnog rada u kojem pristupnik analizira obilježja komunikacije i izrađuje preporuke za njezino poboljšanje. Primjer: pristupnik opaža komunikaciju za vrijeme sjednice učiteljskog ili odgajateljskog vijeća</w:t>
            </w:r>
            <w:r w:rsidR="001B1913" w:rsidRPr="001B1913">
              <w:t xml:space="preserve"> i izrađuje pisanu analizu</w:t>
            </w:r>
          </w:p>
          <w:p w14:paraId="03BEBECE" w14:textId="77777777" w:rsidR="001B1913" w:rsidRDefault="001B1913" w:rsidP="001B1913"/>
          <w:p w14:paraId="47AAA3C7" w14:textId="77777777" w:rsidR="001B1913" w:rsidRPr="001B1913" w:rsidRDefault="0028339B" w:rsidP="009F7747">
            <w:r>
              <w:t xml:space="preserve">4. </w:t>
            </w:r>
            <w:r w:rsidR="001B1913">
              <w:t>Ishod se vrednuje demonstracijom praktične situacije u kojima pristupnik demonstrira djelotvornu komunikaciju u zadanoj (realnoj ili simuliranoj) situaciji. Primjer: pristupnik razgovara s nastavnikom koji je dobio loše evaluacije nastave</w:t>
            </w:r>
          </w:p>
          <w:p w14:paraId="7859D2F2" w14:textId="77777777" w:rsidR="001B1913" w:rsidRDefault="001B1913" w:rsidP="001B1913"/>
          <w:p w14:paraId="28FE7CF6" w14:textId="77777777" w:rsidR="001B1913" w:rsidRPr="001B1913" w:rsidRDefault="0028339B" w:rsidP="009F7747">
            <w:r>
              <w:t xml:space="preserve">5. </w:t>
            </w:r>
            <w:r w:rsidR="001B1913">
              <w:t>Ishod se vrednuje izradom i izvođenjem prezentacije za ciljanu grupu dionika odgojno-obrazovne ustanove u realnoj ili simuliranoj situaciji. Primjer: pristupnik izrađuje i izvodi prezentaciju za medije</w:t>
            </w:r>
            <w:r w:rsidR="001B1913" w:rsidRPr="001B1913">
              <w:t>, ili izrađuje pisano priopćenje za medije</w:t>
            </w:r>
          </w:p>
        </w:tc>
      </w:tr>
      <w:tr w:rsidR="001B1913" w:rsidRPr="00742B6C" w14:paraId="76308788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6E094F35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23433562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730577622"/>
              <w:lock w:val="contentLocked"/>
              <w:placeholder>
                <w:docPart w:val="2350542EFC1B413889588E7C48B8C601"/>
              </w:placeholder>
              <w:group/>
            </w:sdtPr>
            <w:sdtEndPr/>
            <w:sdtContent>
              <w:p w14:paraId="3ECC602C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19243E3" w14:textId="03CDB0ED" w:rsidR="001B1913" w:rsidRPr="001B1913" w:rsidRDefault="00C053B4" w:rsidP="001B1913">
            <w:r>
              <w:t>10. Organizacijsko upravljanje odgojno-obrazovnom ustanovom</w:t>
            </w:r>
          </w:p>
        </w:tc>
      </w:tr>
      <w:tr w:rsidR="001B1913" w:rsidRPr="00742B6C" w14:paraId="22B88654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607469194"/>
              <w:lock w:val="contentLocked"/>
              <w:placeholder>
                <w:docPart w:val="EF51096DBEEE48309DC76A6BA1B66B0A"/>
              </w:placeholder>
              <w:group/>
            </w:sdtPr>
            <w:sdtEndPr/>
            <w:sdtContent>
              <w:p w14:paraId="6463A2E0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7" w:type="dxa"/>
            <w:gridSpan w:val="6"/>
          </w:tcPr>
          <w:p w14:paraId="5D6C6701" w14:textId="77777777" w:rsidR="001B1913" w:rsidRPr="001B1913" w:rsidRDefault="001B1913" w:rsidP="001B1913">
            <w:r>
              <w:t>7</w:t>
            </w:r>
          </w:p>
        </w:tc>
      </w:tr>
      <w:tr w:rsidR="001B1913" w:rsidRPr="00742B6C" w14:paraId="0D4D5D05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291435676"/>
              <w:lock w:val="contentLocked"/>
              <w:placeholder>
                <w:docPart w:val="2F0BBF6436C445FF878B3FF17E9D6BB7"/>
              </w:placeholder>
              <w:group/>
            </w:sdtPr>
            <w:sdtEndPr/>
            <w:sdtContent>
              <w:p w14:paraId="1C060CC0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7" w:type="dxa"/>
            <w:gridSpan w:val="6"/>
          </w:tcPr>
          <w:p w14:paraId="2F23D920" w14:textId="77777777" w:rsidR="001B1913" w:rsidRPr="001B1913" w:rsidRDefault="0028339B" w:rsidP="001B1913">
            <w:r>
              <w:t>4</w:t>
            </w:r>
            <w:r w:rsidR="001B1913">
              <w:t xml:space="preserve"> ECTS-a</w:t>
            </w:r>
          </w:p>
        </w:tc>
      </w:tr>
      <w:tr w:rsidR="001B1913" w:rsidRPr="00742B6C" w14:paraId="58032611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319314164"/>
              <w:lock w:val="contentLocked"/>
              <w:placeholder>
                <w:docPart w:val="B8C6D54DBFE445C0BE3B99C79881D092"/>
              </w:placeholder>
              <w:group/>
            </w:sdtPr>
            <w:sdtEndPr/>
            <w:sdtContent>
              <w:p w14:paraId="6BF64BBA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62C40046" w14:textId="77777777" w:rsidR="001B1913" w:rsidRPr="001B1913" w:rsidRDefault="00F555AC" w:rsidP="009F7747">
            <w:r>
              <w:t xml:space="preserve">1. </w:t>
            </w:r>
            <w:r w:rsidR="001B1913">
              <w:t>Navesti relevantne spoznaje vezane uz teorije organizacije i primijeniti ih u kontekstu odgojno-obrazovnih organizacija (škola, vrtića, domova)</w:t>
            </w:r>
          </w:p>
          <w:p w14:paraId="144B783D" w14:textId="77777777" w:rsidR="001B1913" w:rsidRDefault="001B1913" w:rsidP="001B1913"/>
          <w:p w14:paraId="2E508AD6" w14:textId="77777777" w:rsidR="001B1913" w:rsidRPr="001B1913" w:rsidRDefault="00F555AC" w:rsidP="009F7747">
            <w:r>
              <w:t xml:space="preserve">2. </w:t>
            </w:r>
            <w:r w:rsidR="001B1913">
              <w:t>Donositi primjerene i pravovremene</w:t>
            </w:r>
            <w:r w:rsidR="001B1913" w:rsidRPr="001B1913">
              <w:t xml:space="preserve"> odluke vezane uz rad u odgojno-obrazovnoj ustanovi</w:t>
            </w:r>
          </w:p>
          <w:p w14:paraId="62EB02F1" w14:textId="77777777" w:rsidR="001B1913" w:rsidRDefault="001B1913" w:rsidP="001B1913"/>
          <w:p w14:paraId="6CDCB12A" w14:textId="77777777" w:rsidR="001B1913" w:rsidRPr="001B1913" w:rsidRDefault="00F555AC" w:rsidP="009F7747">
            <w:r>
              <w:t xml:space="preserve">3. </w:t>
            </w:r>
            <w:r w:rsidR="001B1913">
              <w:t>Primjenjivati znanja i vještine relevantne za istraživanje i mijenjanje kult</w:t>
            </w:r>
            <w:r w:rsidR="001B1913" w:rsidRPr="001B1913">
              <w:t>ure odgojno-obrazovne ustanove</w:t>
            </w:r>
          </w:p>
          <w:p w14:paraId="69857B63" w14:textId="77777777" w:rsidR="001B1913" w:rsidRDefault="001B1913" w:rsidP="001B1913"/>
          <w:p w14:paraId="40DB6ACB" w14:textId="77777777" w:rsidR="001B1913" w:rsidRPr="001B1913" w:rsidRDefault="00F555AC" w:rsidP="009F7747">
            <w:r>
              <w:t xml:space="preserve">4. </w:t>
            </w:r>
            <w:r w:rsidR="001B1913">
              <w:t xml:space="preserve">Oblikovati kulturu odgojno-obrazovne ustanove i pritom razvijati </w:t>
            </w:r>
            <w:r w:rsidR="001B1913" w:rsidRPr="001B1913">
              <w:t>kulturu suradnje i povjerenja</w:t>
            </w:r>
          </w:p>
          <w:p w14:paraId="3C9CC1D1" w14:textId="77777777" w:rsidR="001B1913" w:rsidRDefault="001B1913" w:rsidP="001B1913"/>
          <w:p w14:paraId="64C4411F" w14:textId="77777777" w:rsidR="001B1913" w:rsidRPr="001B1913" w:rsidRDefault="00F555AC" w:rsidP="009F7747">
            <w:r>
              <w:t xml:space="preserve">5. </w:t>
            </w:r>
            <w:r w:rsidR="001B1913">
              <w:t xml:space="preserve">Koristiti </w:t>
            </w:r>
            <w:r w:rsidR="001B1913" w:rsidRPr="001B1913">
              <w:t>informatičko-komunikacijske tehnologije u radnim procesima odgojno-obrazovne ustanove</w:t>
            </w:r>
          </w:p>
        </w:tc>
      </w:tr>
      <w:tr w:rsidR="001B1913" w:rsidRPr="00742B6C" w14:paraId="1444C314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247848887"/>
              <w:lock w:val="contentLocked"/>
              <w:placeholder>
                <w:docPart w:val="E24BA886B54D40FCA53029C57B1C1B00"/>
              </w:placeholder>
              <w:group/>
            </w:sdtPr>
            <w:sdtEndPr/>
            <w:sdtContent>
              <w:p w14:paraId="0BD831EC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7FFFD2BE" w14:textId="313E485F" w:rsidR="001B1913" w:rsidRPr="00742B6C" w:rsidRDefault="00405E2C" w:rsidP="001B1913">
            <w:r>
              <w:t>J</w:t>
            </w:r>
            <w:r w:rsidRPr="00405E2C">
              <w:t>ednako uvjetima za pristupanje stjecanju kvalifikacije.</w:t>
            </w:r>
          </w:p>
        </w:tc>
      </w:tr>
      <w:tr w:rsidR="001B1913" w:rsidRPr="00742B6C" w14:paraId="37205581" w14:textId="77777777" w:rsidTr="00C0267D">
        <w:trPr>
          <w:trHeight w:val="1010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748155071"/>
              <w:lock w:val="contentLocked"/>
              <w:placeholder>
                <w:docPart w:val="A7BCCF6FF54D464C9EB67E410398E776"/>
              </w:placeholder>
              <w:group/>
            </w:sdtPr>
            <w:sdtEndPr/>
            <w:sdtContent>
              <w:p w14:paraId="2CFC9A14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71AFB380" w14:textId="1488E0F7" w:rsidR="002B67AC" w:rsidRDefault="00161E12" w:rsidP="001B1913">
            <w:r>
              <w:t>Skup ishoda učenja može se steći neformalnim i informalnim putem.</w:t>
            </w:r>
          </w:p>
          <w:p w14:paraId="7C862537" w14:textId="77777777" w:rsidR="002B67AC" w:rsidRDefault="002B67AC" w:rsidP="001B1913"/>
          <w:p w14:paraId="01A67B35" w14:textId="6348CDAF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 w:rsidRPr="001B1913">
              <w:t>, samostalni rad na proučavanju literature i mogućnost praktičnoga dijela nastave u odgojno-obrazovnoj ustanovi uz mentora ravnatelja.</w:t>
            </w:r>
          </w:p>
          <w:p w14:paraId="6AD14544" w14:textId="77777777" w:rsidR="001B1913" w:rsidRDefault="001B1913" w:rsidP="001B1913"/>
          <w:p w14:paraId="795B3790" w14:textId="77777777" w:rsidR="001B1913" w:rsidRPr="001B1913" w:rsidRDefault="001B1913" w:rsidP="001B1913">
            <w:r>
              <w:t>Potrebne su opremljene učionice s pripadajućom opremom i tehnikom (računalo s projektorom, kamera za snimanje simuliranih situacija), knjižnica s dovoljnim brojem primjeraka stručne literature, potpisani sporazum o suradnji s odgojno-obrazovnom ustanovom u kojoj će se izvoditi praktični dio rada.</w:t>
            </w:r>
          </w:p>
          <w:p w14:paraId="3B6F906A" w14:textId="77777777" w:rsidR="001B1913" w:rsidRDefault="001B1913" w:rsidP="001B1913"/>
          <w:p w14:paraId="302C8613" w14:textId="77777777" w:rsidR="001B1913" w:rsidRPr="001B1913" w:rsidRDefault="001B1913" w:rsidP="001B1913">
            <w:r>
              <w:t>Za stjecanje ovoga skupa ishoda učenja potrebni su stručnjaci iz znanstvenog polja pedagogije ili ekonomije koji imaju znanstvene i stručne reference iz područja menadžmenta u odgoju i obrazovanju, i mentori u odgojno-obrazovnim ustanovama (iskusni ravnatelji  ̶  minimalna dva mandata na dužnosti ravnatelja, iskustvo u provođenju programa osposobljavanja i usavršavanja ravnatelja).</w:t>
            </w:r>
          </w:p>
        </w:tc>
      </w:tr>
      <w:tr w:rsidR="001B1913" w:rsidRPr="00742B6C" w14:paraId="5C97E0E6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254172536"/>
              <w:lock w:val="contentLocked"/>
              <w:placeholder>
                <w:docPart w:val="9D82FD63D430494C8594001B328410F7"/>
              </w:placeholder>
              <w:group/>
            </w:sdtPr>
            <w:sdtEndPr/>
            <w:sdtContent>
              <w:p w14:paraId="6E7CFE17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C2CBC74" w14:textId="77777777" w:rsidR="001B1913" w:rsidRPr="001B1913" w:rsidRDefault="001B1913" w:rsidP="001B1913">
            <w:r>
              <w:t>Materijalni uvjeti:</w:t>
            </w:r>
          </w:p>
          <w:p w14:paraId="6B4690F8" w14:textId="77777777" w:rsidR="001B1913" w:rsidRPr="001B1913" w:rsidRDefault="001B1913" w:rsidP="001B1913">
            <w:r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0D346A57" w14:textId="77777777" w:rsidR="001B1913" w:rsidRDefault="001B1913" w:rsidP="001B1913"/>
          <w:p w14:paraId="2EE042FB" w14:textId="77777777" w:rsidR="001B1913" w:rsidRPr="001B1913" w:rsidRDefault="001B1913" w:rsidP="001B1913">
            <w:r>
              <w:t>Za osiguravanje izrade praktičnih zadataka: pristup odgojno-obrazovnoj ustanovi, mogućnost kontakta s ravnateljem u ustanovi.</w:t>
            </w:r>
          </w:p>
          <w:p w14:paraId="6C765393" w14:textId="77777777" w:rsidR="001B1913" w:rsidRDefault="001B1913" w:rsidP="001B1913"/>
          <w:p w14:paraId="127117AE" w14:textId="77777777" w:rsidR="001B1913" w:rsidRPr="001B1913" w:rsidRDefault="001B1913" w:rsidP="001B1913">
            <w:r>
              <w:t>Kadrovski uvjeti:</w:t>
            </w:r>
          </w:p>
          <w:p w14:paraId="17A629A2" w14:textId="77777777" w:rsidR="001B1913" w:rsidRPr="001B1913" w:rsidRDefault="001B1913" w:rsidP="001B1913">
            <w:r>
              <w:t>Osobe koje provode vrednovanje moraju imati najmanje znanstveno-nastavno zvanje docenta iz znanstvenog polja pedagogije ili ekonomije, uz objavljene znanstvene radove iz područja menadžmenta u odgoju i obrazovanju, u suradnji s ovlaštenim mentorima u odgojno-obrazovnoj ustanovi (iskusni ravnatelji - minimalna dva mandata na dužnosti ravnatelja, iskustvo u provođenju programa osposobljavanja i usavršavanja ravnatelja).</w:t>
            </w:r>
          </w:p>
        </w:tc>
      </w:tr>
      <w:tr w:rsidR="001B1913" w:rsidRPr="00742B6C" w14:paraId="19E5EAE3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2064366372"/>
              <w:lock w:val="contentLocked"/>
              <w:placeholder>
                <w:docPart w:val="63A79076EBF2440C9475469526455AB3"/>
              </w:placeholder>
              <w:group/>
            </w:sdtPr>
            <w:sdtEndPr/>
            <w:sdtContent>
              <w:p w14:paraId="499BC879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78669987" w14:textId="216205E3" w:rsidR="001B1913" w:rsidRPr="001B1913" w:rsidRDefault="00F555AC" w:rsidP="00145E36">
            <w:r>
              <w:t>1.</w:t>
            </w:r>
            <w:r w:rsidR="00145E36">
              <w:t xml:space="preserve"> </w:t>
            </w:r>
            <w:r w:rsidR="001B1913" w:rsidRPr="00E3469E">
              <w:t xml:space="preserve">Ishod se vrednuje usmenim/pismenim ispitom </w:t>
            </w:r>
            <w:r w:rsidR="001B1913" w:rsidRPr="001B1913">
              <w:t>sa zadacima esejskog tipa u kojemu pristupnik navodi i obrazlaže temeljne spoznaje vezane uz teorije organizacije.</w:t>
            </w:r>
          </w:p>
          <w:p w14:paraId="7CECF486" w14:textId="77777777" w:rsidR="00145E36" w:rsidRDefault="00145E36" w:rsidP="001B1913">
            <w:pPr>
              <w:pStyle w:val="Odlomakpopisa"/>
            </w:pPr>
          </w:p>
          <w:p w14:paraId="131CCC80" w14:textId="1D2A5AE0" w:rsidR="001B1913" w:rsidRPr="001B1913" w:rsidRDefault="00F555AC" w:rsidP="00145E36">
            <w:r>
              <w:t xml:space="preserve">2. </w:t>
            </w:r>
            <w:r w:rsidR="001B1913">
              <w:t>Pristupnik na temelju zadanog primjera izrađuje prijedlog donošenja odluka</w:t>
            </w:r>
            <w:r>
              <w:t xml:space="preserve">. </w:t>
            </w:r>
          </w:p>
          <w:p w14:paraId="043602E9" w14:textId="77777777" w:rsidR="00145E36" w:rsidRDefault="00145E36" w:rsidP="00145E36"/>
          <w:p w14:paraId="52DE1919" w14:textId="55FA73B6" w:rsidR="001B1913" w:rsidRPr="001B1913" w:rsidRDefault="00F555AC" w:rsidP="00145E36">
            <w:r>
              <w:t xml:space="preserve">3. </w:t>
            </w:r>
            <w:r w:rsidR="001B1913">
              <w:t>Pristupnik osmišljava i provodi istraživanje kulture odgojno-obrazovne ustanove</w:t>
            </w:r>
          </w:p>
          <w:p w14:paraId="69F8AED2" w14:textId="77777777" w:rsidR="00145E36" w:rsidRDefault="00145E36" w:rsidP="00145E36"/>
          <w:p w14:paraId="2D75C2AD" w14:textId="6F429FC8" w:rsidR="001B1913" w:rsidRPr="001B1913" w:rsidRDefault="00F555AC" w:rsidP="00145E36">
            <w:r>
              <w:t xml:space="preserve">4. </w:t>
            </w:r>
            <w:r w:rsidR="001B1913">
              <w:t xml:space="preserve">Pristupnim na temelju provedenog istraživanja iz prethodnog primjera, osmišljava postupke oblikovanja poželjnih modaliteta organizacijske kulture. </w:t>
            </w:r>
          </w:p>
          <w:p w14:paraId="6DBDB1FC" w14:textId="77777777" w:rsidR="00145E36" w:rsidRDefault="00145E36" w:rsidP="00145E36"/>
          <w:p w14:paraId="19BA4496" w14:textId="2757C8C3" w:rsidR="001B1913" w:rsidRPr="001B1913" w:rsidRDefault="00F555AC" w:rsidP="00145E36">
            <w:r>
              <w:t xml:space="preserve">5. </w:t>
            </w:r>
            <w:r w:rsidR="001B1913">
              <w:t>Pristupnik koristi IKT u izvođenju radnih procesa odgojno-obrazovne ustanove.</w:t>
            </w:r>
          </w:p>
        </w:tc>
      </w:tr>
      <w:tr w:rsidR="001B1913" w:rsidRPr="00742B6C" w14:paraId="15EA4996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2470C961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5F396177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491371938"/>
              <w:lock w:val="contentLocked"/>
              <w:placeholder>
                <w:docPart w:val="C26E13AB5044461990FB8E180E7830B9"/>
              </w:placeholder>
              <w:group/>
            </w:sdtPr>
            <w:sdtEndPr/>
            <w:sdtContent>
              <w:p w14:paraId="5815AD92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52B0AF14" w14:textId="05092362" w:rsidR="001B1913" w:rsidRPr="001B1913" w:rsidRDefault="00C053B4" w:rsidP="001B1913">
            <w:r>
              <w:t xml:space="preserve">11. </w:t>
            </w:r>
            <w:r w:rsidR="00F555AC">
              <w:t>Osiguranje kvalitete odgojno-</w:t>
            </w:r>
            <w:r w:rsidR="001B1913" w:rsidRPr="00C21DAB">
              <w:t>obrazovne ustanove</w:t>
            </w:r>
          </w:p>
        </w:tc>
      </w:tr>
      <w:tr w:rsidR="001B1913" w:rsidRPr="00742B6C" w14:paraId="18ADF356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494219697"/>
              <w:lock w:val="contentLocked"/>
              <w:placeholder>
                <w:docPart w:val="8BFA0D1401F24216982708879B5FA0C5"/>
              </w:placeholder>
              <w:group/>
            </w:sdtPr>
            <w:sdtEndPr/>
            <w:sdtContent>
              <w:p w14:paraId="375CEBD8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7" w:type="dxa"/>
            <w:gridSpan w:val="6"/>
          </w:tcPr>
          <w:p w14:paraId="02D0A09A" w14:textId="77777777" w:rsidR="001B1913" w:rsidRPr="001B1913" w:rsidRDefault="001B1913" w:rsidP="001B1913">
            <w:r>
              <w:t>7</w:t>
            </w:r>
          </w:p>
        </w:tc>
      </w:tr>
      <w:tr w:rsidR="001B1913" w:rsidRPr="00742B6C" w14:paraId="0C3B6940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663590258"/>
              <w:lock w:val="contentLocked"/>
              <w:placeholder>
                <w:docPart w:val="203B76BBC0A148839E9A9935A41A1018"/>
              </w:placeholder>
              <w:group/>
            </w:sdtPr>
            <w:sdtEndPr/>
            <w:sdtContent>
              <w:p w14:paraId="645CF758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7" w:type="dxa"/>
            <w:gridSpan w:val="6"/>
          </w:tcPr>
          <w:p w14:paraId="5D89D84A" w14:textId="77777777" w:rsidR="001B1913" w:rsidRPr="001B1913" w:rsidRDefault="00C51A6A" w:rsidP="001B1913">
            <w:r>
              <w:t>4</w:t>
            </w:r>
            <w:r w:rsidR="001B1913" w:rsidRPr="001B1913">
              <w:t xml:space="preserve"> ECTS</w:t>
            </w:r>
          </w:p>
        </w:tc>
      </w:tr>
      <w:tr w:rsidR="001B1913" w:rsidRPr="00742B6C" w14:paraId="1596A06F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997713346"/>
              <w:lock w:val="contentLocked"/>
              <w:placeholder>
                <w:docPart w:val="FEC701E8464A4EC783010FC2FD0C1C98"/>
              </w:placeholder>
              <w:group/>
            </w:sdtPr>
            <w:sdtEndPr/>
            <w:sdtContent>
              <w:p w14:paraId="5E4171F9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0FBE405E" w14:textId="77777777" w:rsidR="001B1913" w:rsidRPr="001B1913" w:rsidRDefault="001B1913" w:rsidP="001B1913">
            <w:r>
              <w:t>1. Objasniti</w:t>
            </w:r>
            <w:r w:rsidRPr="001B1913">
              <w:t xml:space="preserve"> fenomen osiguranja kvalitete odgojno-obrazovne ustanove u skladu sa suvremenim znanstvenim i stručnim spoznajama;</w:t>
            </w:r>
          </w:p>
          <w:p w14:paraId="10B800A3" w14:textId="77777777" w:rsidR="001B1913" w:rsidRDefault="001B1913" w:rsidP="001B1913"/>
          <w:p w14:paraId="7DFD2050" w14:textId="77777777" w:rsidR="001B1913" w:rsidRPr="001B1913" w:rsidRDefault="001B1913" w:rsidP="001B1913">
            <w:r>
              <w:t>2. Opisati suvremene trendove i istraživanja osiguranja kvalitete odgojno-obrazovne ustanove u globalnom i nacionalnom kontekstu;</w:t>
            </w:r>
          </w:p>
          <w:p w14:paraId="72CD989E" w14:textId="77777777" w:rsidR="001B1913" w:rsidRDefault="001B1913" w:rsidP="001B1913"/>
          <w:p w14:paraId="5464D378" w14:textId="77777777" w:rsidR="001B1913" w:rsidRPr="001B1913" w:rsidRDefault="001B1913" w:rsidP="001B1913">
            <w:r>
              <w:t>3. Opisati elemente i  mehanizme osiguranja kvalitete odgojno-obrazovnih ustanova na konkretnim primjerima iz prakse;</w:t>
            </w:r>
          </w:p>
          <w:p w14:paraId="3B1175FD" w14:textId="77777777" w:rsidR="001B1913" w:rsidRDefault="001B1913" w:rsidP="001B1913"/>
          <w:p w14:paraId="27E84B1F" w14:textId="77777777" w:rsidR="001B1913" w:rsidRPr="001B1913" w:rsidRDefault="001B1913" w:rsidP="001B1913">
            <w:r>
              <w:t>4</w:t>
            </w:r>
            <w:r w:rsidRPr="001B1913">
              <w:t>. Osmisliti i provesti postupke samovrednovanja i vrednovanja u odgojno-obrazovnoj ustanovi u skladu s relevantnim stručnim preporukama.</w:t>
            </w:r>
          </w:p>
        </w:tc>
      </w:tr>
      <w:tr w:rsidR="001B1913" w:rsidRPr="00742B6C" w14:paraId="540531D0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070422705"/>
              <w:lock w:val="contentLocked"/>
              <w:placeholder>
                <w:docPart w:val="0668D9B51E7C4B7BAFA77DA00C71B8B1"/>
              </w:placeholder>
              <w:group/>
            </w:sdtPr>
            <w:sdtEndPr/>
            <w:sdtContent>
              <w:p w14:paraId="4E957054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56033496" w14:textId="4910A592" w:rsidR="001B1913" w:rsidRPr="001B1913" w:rsidRDefault="00405E2C" w:rsidP="001B1913">
            <w:r>
              <w:t>J</w:t>
            </w:r>
            <w:r w:rsidRPr="00405E2C">
              <w:t>ednako uvjetima za pristupanje stjecanju kvalifikacije.</w:t>
            </w:r>
          </w:p>
        </w:tc>
      </w:tr>
      <w:tr w:rsidR="001B1913" w:rsidRPr="00742B6C" w14:paraId="36D1D0D2" w14:textId="77777777" w:rsidTr="00C0267D">
        <w:trPr>
          <w:trHeight w:val="1010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991676360"/>
              <w:lock w:val="contentLocked"/>
              <w:placeholder>
                <w:docPart w:val="0E0E73D03BF04D21904B8CBEBAC3DAC0"/>
              </w:placeholder>
              <w:group/>
            </w:sdtPr>
            <w:sdtEndPr/>
            <w:sdtContent>
              <w:p w14:paraId="6654D1CD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5F018C1F" w14:textId="622B2EA8" w:rsidR="002B67AC" w:rsidRDefault="00161E12" w:rsidP="001B1913">
            <w:r>
              <w:t>Skup ishoda učenja može se steći neformalnim i informalnim putem.</w:t>
            </w:r>
          </w:p>
          <w:p w14:paraId="59697B9E" w14:textId="77777777" w:rsidR="002B67AC" w:rsidRDefault="002B67AC" w:rsidP="001B1913"/>
          <w:p w14:paraId="3EB84DFD" w14:textId="24637D25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 w:rsidRPr="001B1913">
              <w:t>, samostalni rad na proučavanju literature i mogućnost praktičnoga dijela nastave u odgojno-obrazovnoj ustanovi uz mentora ravnatelja.</w:t>
            </w:r>
          </w:p>
          <w:p w14:paraId="3F94CAD6" w14:textId="77777777" w:rsidR="001B1913" w:rsidRDefault="001B1913" w:rsidP="001B1913"/>
          <w:p w14:paraId="4A364B1C" w14:textId="77777777" w:rsidR="001B1913" w:rsidRPr="001B1913" w:rsidRDefault="001B1913" w:rsidP="001B1913">
            <w:r w:rsidRPr="00D53151">
              <w:t xml:space="preserve">Potrebne su opremljene učionice s pripadajućom opremom i tehnikom (računalo s projektorom, kamera </w:t>
            </w:r>
            <w:r w:rsidRPr="001B1913">
              <w:t>za snimanje simuliranih situacija), knjižnica s dovoljnim brojem primjeraka stručne literature, potpisani sporazum o suradnji ustanove s vanjskim dionicima (odgojno-obrazovnom ustanovom, strukovnom udrugom).</w:t>
            </w:r>
          </w:p>
          <w:p w14:paraId="1FEC4312" w14:textId="77777777" w:rsidR="001B1913" w:rsidRPr="00D53151" w:rsidRDefault="001B1913" w:rsidP="001B1913"/>
          <w:p w14:paraId="45D5D178" w14:textId="77777777" w:rsidR="001B1913" w:rsidRPr="001B1913" w:rsidRDefault="001B1913" w:rsidP="001B1913">
            <w:r w:rsidRPr="00D53151">
              <w:t>Za stjecanje ovog</w:t>
            </w:r>
            <w:r w:rsidRPr="001B1913">
              <w:t>a skupa ishoda učenja potrebni su stručnjaci profila pedagogije (specijalizirani za područje obrazovne politike, pedagoškog menadžmenta) i mentori u odgojno-obrazovnim ustanovama (iskusni ravnatelji  ̶   radni staž veći od 10 godina, aktivna uloga u strukovnoj udruzi).</w:t>
            </w:r>
          </w:p>
        </w:tc>
      </w:tr>
      <w:tr w:rsidR="001B1913" w:rsidRPr="00742B6C" w14:paraId="47DA8827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173494225"/>
              <w:lock w:val="contentLocked"/>
              <w:placeholder>
                <w:docPart w:val="2E786E7468334DB6B42AD8B437F4B54B"/>
              </w:placeholder>
              <w:group/>
            </w:sdtPr>
            <w:sdtEndPr/>
            <w:sdtContent>
              <w:p w14:paraId="2A44D52B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2DB29409" w14:textId="77777777" w:rsidR="00BD0D65" w:rsidRPr="00BD0D65" w:rsidRDefault="00BD0D65" w:rsidP="00BD0D65">
            <w:r w:rsidRPr="00BD0D65">
              <w:t>Materijalni uvjeti:</w:t>
            </w:r>
          </w:p>
          <w:p w14:paraId="36E5E6B3" w14:textId="77777777" w:rsidR="00BD0D65" w:rsidRPr="00BD0D65" w:rsidRDefault="00BD0D65" w:rsidP="00BD0D65">
            <w:r w:rsidRPr="00BD0D65">
              <w:t>Za osiguravanje usmenih ili pisanih provjera: Učionica prikladne veličine (1,25 m2 po osobi), opremljena minimalno računalom, projektorom, kamerom, internetskom vezom i opremom za pisanje (npr. bijela ploča ili pametna ploča)</w:t>
            </w:r>
          </w:p>
          <w:p w14:paraId="2CD03B2B" w14:textId="77777777" w:rsidR="00BD0D65" w:rsidRPr="00BD0D65" w:rsidRDefault="00BD0D65" w:rsidP="00BD0D65"/>
          <w:p w14:paraId="4B7AA7CD" w14:textId="77777777" w:rsidR="001B1913" w:rsidRDefault="00BD0D65" w:rsidP="00BD0D65">
            <w:r w:rsidRPr="00BD0D65">
              <w:t>Za osiguravanje izrade praktičnih zadataka: pristup odgojno-obrazovnoj ustanovi, mogućnost kontakta s ravnateljem u ustanovi.</w:t>
            </w:r>
          </w:p>
          <w:p w14:paraId="3B8452BE" w14:textId="77777777" w:rsidR="00BD0D65" w:rsidRDefault="00BD0D65" w:rsidP="001B1913"/>
          <w:p w14:paraId="5E6712BF" w14:textId="77777777" w:rsidR="001B1913" w:rsidRPr="001B1913" w:rsidRDefault="001B1913" w:rsidP="001B1913">
            <w:r w:rsidRPr="0024098B">
              <w:t>Osobe koje provode vrednovanje moraju imati najmanje znanstveno-nasta</w:t>
            </w:r>
            <w:r w:rsidRPr="001B1913">
              <w:t xml:space="preserve">vno zvanje docenta uz objavljene znanstvene radove koji uključuju temu osiguranja kvalitete u odgoju i obrazovanju, u suradnji s ovlaštenim mentorima u </w:t>
            </w:r>
          </w:p>
          <w:p w14:paraId="33470D6B" w14:textId="77777777" w:rsidR="001B1913" w:rsidRPr="001B1913" w:rsidRDefault="001B1913" w:rsidP="001B1913">
            <w:r w:rsidRPr="0024098B">
              <w:t>odgojno</w:t>
            </w:r>
            <w:r w:rsidRPr="001B1913">
              <w:t>-obrazovnoj ustanovi (iskusni ravnatelji).</w:t>
            </w:r>
          </w:p>
        </w:tc>
      </w:tr>
      <w:tr w:rsidR="001B1913" w:rsidRPr="00742B6C" w14:paraId="57A2BB83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382995080"/>
              <w:lock w:val="contentLocked"/>
              <w:placeholder>
                <w:docPart w:val="2DEDDCB4EA2A4522B97C85AD55D14A00"/>
              </w:placeholder>
              <w:group/>
            </w:sdtPr>
            <w:sdtEndPr/>
            <w:sdtContent>
              <w:p w14:paraId="25A6288C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726E374E" w14:textId="77777777" w:rsidR="001B1913" w:rsidRDefault="001B1913" w:rsidP="001B1913"/>
          <w:p w14:paraId="094CB13D" w14:textId="77777777" w:rsidR="001B1913" w:rsidRPr="001B1913" w:rsidRDefault="001B1913" w:rsidP="001B1913">
            <w:r w:rsidRPr="00FA4707">
              <w:t xml:space="preserve">1. </w:t>
            </w:r>
            <w:r w:rsidRPr="001B1913">
              <w:t>Pristupnik opisuje fenomen u situaciji usmenog ili pisanog ispita u formi zadataka esejskog tipa, navodeći relevantne spoznaje iz literature.</w:t>
            </w:r>
          </w:p>
          <w:p w14:paraId="5E38150D" w14:textId="77777777" w:rsidR="001B1913" w:rsidRPr="00FA4707" w:rsidRDefault="001B1913" w:rsidP="001B1913"/>
          <w:p w14:paraId="288C6DCA" w14:textId="77777777" w:rsidR="001B1913" w:rsidRPr="001B1913" w:rsidRDefault="001B1913" w:rsidP="001B1913">
            <w:r w:rsidRPr="00FA4707">
              <w:t xml:space="preserve">2. </w:t>
            </w:r>
            <w:r w:rsidRPr="001B1913">
              <w:t>Pristupnik opisuje suvremene trendove i istraživanja kvalitete odgojno-obrazovne ustanove u situaciji usmenog ili pisanog ispita u formi zadataka esejskog tipa</w:t>
            </w:r>
          </w:p>
          <w:p w14:paraId="2E5C9E99" w14:textId="77777777" w:rsidR="001B1913" w:rsidRDefault="001B1913" w:rsidP="001B1913"/>
          <w:p w14:paraId="323D209C" w14:textId="77777777" w:rsidR="001B1913" w:rsidRPr="001B1913" w:rsidRDefault="001B1913" w:rsidP="001B1913">
            <w:r>
              <w:t xml:space="preserve">3. Pristupnik opisuje konkretan primjer iz prakse </w:t>
            </w:r>
            <w:r w:rsidRPr="001B1913">
              <w:t>u formi praktičnog zadatka. Primjer: opisuje projekt samovrednovanja škola</w:t>
            </w:r>
          </w:p>
          <w:p w14:paraId="6E18D005" w14:textId="77777777" w:rsidR="001B1913" w:rsidRDefault="001B1913" w:rsidP="001B1913"/>
          <w:p w14:paraId="48F1375E" w14:textId="77777777" w:rsidR="001B1913" w:rsidRPr="001B1913" w:rsidRDefault="001B1913" w:rsidP="001B1913">
            <w:r>
              <w:t>4.</w:t>
            </w:r>
            <w:r w:rsidRPr="001B1913">
              <w:t xml:space="preserve"> Pristupnik izrađuje praktični zadatak u kojem osmišljava postupak i provodi ga u odgojno-obrazovnoj ustanovi.</w:t>
            </w:r>
          </w:p>
          <w:p w14:paraId="68E5EC2F" w14:textId="77777777" w:rsidR="001B1913" w:rsidRPr="00742B6C" w:rsidRDefault="001B1913" w:rsidP="001B1913"/>
        </w:tc>
      </w:tr>
      <w:tr w:rsidR="001B1913" w:rsidRPr="00742B6C" w14:paraId="418C7DC9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190074C6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1BF18D6D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746655197"/>
              <w:lock w:val="contentLocked"/>
              <w:placeholder>
                <w:docPart w:val="5C393894290E4FA0911DEACCE4EC352A"/>
              </w:placeholder>
              <w:group/>
            </w:sdtPr>
            <w:sdtEndPr/>
            <w:sdtContent>
              <w:p w14:paraId="45C26827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E227BBB" w14:textId="2270E956" w:rsidR="001B1913" w:rsidRPr="001B1913" w:rsidRDefault="00C053B4" w:rsidP="00C053B4">
            <w:r>
              <w:t>12. Planiranje i programiranje rada odgojno-obrazovne ustanove</w:t>
            </w:r>
          </w:p>
        </w:tc>
      </w:tr>
      <w:tr w:rsidR="001B1913" w:rsidRPr="00742B6C" w14:paraId="534411D1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785177907"/>
              <w:lock w:val="contentLocked"/>
              <w:placeholder>
                <w:docPart w:val="5525C56F77E64A6ABBFF9BB1DD6A49CA"/>
              </w:placeholder>
              <w:group/>
            </w:sdtPr>
            <w:sdtEndPr/>
            <w:sdtContent>
              <w:p w14:paraId="1CCB55EF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7" w:type="dxa"/>
            <w:gridSpan w:val="6"/>
          </w:tcPr>
          <w:p w14:paraId="3FAC624E" w14:textId="77777777" w:rsidR="001B1913" w:rsidRPr="001B1913" w:rsidRDefault="001B1913" w:rsidP="001B1913">
            <w:r>
              <w:t>7</w:t>
            </w:r>
          </w:p>
        </w:tc>
      </w:tr>
      <w:tr w:rsidR="001B1913" w:rsidRPr="00742B6C" w14:paraId="77D356CC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354387499"/>
              <w:lock w:val="contentLocked"/>
              <w:placeholder>
                <w:docPart w:val="C3B9E50AA5BB43F3B5BE831B4ECA3FBA"/>
              </w:placeholder>
              <w:group/>
            </w:sdtPr>
            <w:sdtEndPr/>
            <w:sdtContent>
              <w:p w14:paraId="756C63B4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7" w:type="dxa"/>
            <w:gridSpan w:val="6"/>
          </w:tcPr>
          <w:p w14:paraId="5A39D5FE" w14:textId="77777777" w:rsidR="001B1913" w:rsidRPr="001B1913" w:rsidRDefault="0028339B" w:rsidP="001B1913">
            <w:r>
              <w:t>5</w:t>
            </w:r>
            <w:r w:rsidR="001B1913">
              <w:t xml:space="preserve"> ECTS</w:t>
            </w:r>
          </w:p>
        </w:tc>
      </w:tr>
      <w:tr w:rsidR="001B1913" w:rsidRPr="00742B6C" w14:paraId="7ECB9F16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2129650901"/>
              <w:lock w:val="contentLocked"/>
              <w:placeholder>
                <w:docPart w:val="4A4F0EEDE2CF42C09F68B4DD1328C8FB"/>
              </w:placeholder>
              <w:group/>
            </w:sdtPr>
            <w:sdtEndPr/>
            <w:sdtContent>
              <w:p w14:paraId="01B5D509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37BA76BD" w14:textId="77777777" w:rsidR="001B1913" w:rsidRPr="001B1913" w:rsidRDefault="00F555AC" w:rsidP="00D615DC">
            <w:r>
              <w:t xml:space="preserve">1. </w:t>
            </w:r>
            <w:r w:rsidR="001B1913">
              <w:t>Opisati načela planiranja i programiranja rada odgojno-obrazovne ustanove</w:t>
            </w:r>
          </w:p>
          <w:p w14:paraId="0769FA8C" w14:textId="77777777" w:rsidR="001B1913" w:rsidRDefault="001B1913" w:rsidP="001B1913">
            <w:pPr>
              <w:pStyle w:val="Odlomakpopisa"/>
            </w:pPr>
          </w:p>
          <w:p w14:paraId="07BD74BA" w14:textId="77777777" w:rsidR="001B1913" w:rsidRPr="001B1913" w:rsidRDefault="00F555AC" w:rsidP="00145E36">
            <w:r>
              <w:t xml:space="preserve">2. </w:t>
            </w:r>
            <w:r w:rsidR="001B1913" w:rsidRPr="00F54F7F">
              <w:t>Izraditi godišnji plan i program rada odgojno-obrazovne ustanove</w:t>
            </w:r>
          </w:p>
          <w:p w14:paraId="0A33A8F7" w14:textId="77777777" w:rsidR="001B1913" w:rsidRDefault="001B1913" w:rsidP="001B1913"/>
          <w:p w14:paraId="7AE5B157" w14:textId="77777777" w:rsidR="001B1913" w:rsidRPr="001B1913" w:rsidRDefault="00F555AC" w:rsidP="00145E36">
            <w:r>
              <w:t xml:space="preserve">3. </w:t>
            </w:r>
            <w:r w:rsidR="001B1913">
              <w:t>Planirati i osigurati uvjete</w:t>
            </w:r>
            <w:r w:rsidR="001B1913" w:rsidRPr="001B1913">
              <w:t xml:space="preserve"> za učinkovito funkcioniranje rada odgojno-obrazovne ustanove</w:t>
            </w:r>
          </w:p>
          <w:p w14:paraId="58D15DDA" w14:textId="77777777" w:rsidR="001B1913" w:rsidRDefault="001B1913" w:rsidP="001B1913"/>
          <w:p w14:paraId="730A48C9" w14:textId="77777777" w:rsidR="001B1913" w:rsidRPr="001B1913" w:rsidRDefault="00F555AC" w:rsidP="00145E36">
            <w:r>
              <w:t xml:space="preserve">4. </w:t>
            </w:r>
            <w:r w:rsidR="001B1913">
              <w:t>Opisati, p</w:t>
            </w:r>
            <w:r w:rsidR="001B1913" w:rsidRPr="001B1913">
              <w:t>lanirati i primijeniti tehnike samovrednovanja i vrednovanja uspješnosti rada odgojno-obrazovne ustanove</w:t>
            </w:r>
          </w:p>
          <w:p w14:paraId="6C9749FE" w14:textId="77777777" w:rsidR="001B1913" w:rsidRDefault="001B1913" w:rsidP="001B1913"/>
          <w:p w14:paraId="02FE8299" w14:textId="77777777" w:rsidR="001B1913" w:rsidRPr="001B1913" w:rsidRDefault="00F555AC" w:rsidP="00145E36">
            <w:r>
              <w:t xml:space="preserve">5. </w:t>
            </w:r>
            <w:r w:rsidR="001B1913" w:rsidRPr="00214092">
              <w:t xml:space="preserve">Planirati unapređivanje rada odgojno-obrazovne ustanove na temelju provedenoga </w:t>
            </w:r>
            <w:r w:rsidR="001B1913" w:rsidRPr="001B1913">
              <w:t>(samo)vrednovanja</w:t>
            </w:r>
          </w:p>
          <w:p w14:paraId="78E4DBA7" w14:textId="77777777" w:rsidR="001B1913" w:rsidRPr="00742B6C" w:rsidRDefault="001B1913" w:rsidP="001B1913"/>
        </w:tc>
      </w:tr>
      <w:tr w:rsidR="001B1913" w:rsidRPr="00742B6C" w14:paraId="1A6F3018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885068096"/>
              <w:lock w:val="contentLocked"/>
              <w:placeholder>
                <w:docPart w:val="B355BB71A55E4D58ABC4D1D89625A2B2"/>
              </w:placeholder>
              <w:group/>
            </w:sdtPr>
            <w:sdtEndPr/>
            <w:sdtContent>
              <w:p w14:paraId="64A304DA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5CFE14C2" w14:textId="6BA42587" w:rsidR="001B1913" w:rsidRPr="00742B6C" w:rsidRDefault="00405E2C" w:rsidP="001B1913">
            <w:r>
              <w:t>J</w:t>
            </w:r>
            <w:r w:rsidRPr="00405E2C">
              <w:t>ednako uvjetima za pristupanje stjecanju kvalifikacije.</w:t>
            </w:r>
          </w:p>
        </w:tc>
      </w:tr>
      <w:tr w:rsidR="001B1913" w:rsidRPr="00742B6C" w14:paraId="66D70E1B" w14:textId="77777777" w:rsidTr="00C0267D">
        <w:trPr>
          <w:trHeight w:val="1010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03628668"/>
              <w:lock w:val="contentLocked"/>
              <w:placeholder>
                <w:docPart w:val="B748216193BE4735B2868CA2256F9023"/>
              </w:placeholder>
              <w:group/>
            </w:sdtPr>
            <w:sdtEndPr/>
            <w:sdtContent>
              <w:p w14:paraId="3694C57D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04690BCE" w14:textId="2DA9D573" w:rsidR="002B67AC" w:rsidRDefault="00161E12" w:rsidP="001B1913">
            <w:r>
              <w:t>Skup ishoda učenja može se steći neformalnim i informalnim putem.</w:t>
            </w:r>
          </w:p>
          <w:p w14:paraId="4CF68493" w14:textId="77777777" w:rsidR="002B67AC" w:rsidRDefault="002B67AC" w:rsidP="001B1913"/>
          <w:p w14:paraId="0CA26347" w14:textId="7BC64AAF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>
              <w:t xml:space="preserve">, samostalni rad na </w:t>
            </w:r>
            <w:r w:rsidR="001B1913" w:rsidRPr="001B1913">
              <w:t>proučavanju literature i mogućnost praktičnoga dijela nastave u odgojno-obrazovnoj ustanovi uz mentora ravnatelja.</w:t>
            </w:r>
          </w:p>
          <w:p w14:paraId="4CC74FB1" w14:textId="77777777" w:rsidR="001B1913" w:rsidRDefault="001B1913" w:rsidP="001B1913"/>
          <w:p w14:paraId="15491C49" w14:textId="77777777" w:rsidR="001B1913" w:rsidRPr="001B1913" w:rsidRDefault="001B1913" w:rsidP="001B1913">
            <w:r>
              <w:t>Potrebne su opremljene učionice s pripadajućom opremom i tehnikom (računalo s projektorom, kamera za snimanje simuliranih situacija), knjižnica s dovoljnim brojem primjeraka stručne literature, potpisani sporazum o suradnji ustanove s vanjskim dionicim</w:t>
            </w:r>
            <w:r w:rsidRPr="001B1913">
              <w:t>a (odgojno-obrazovnom ustanovom).</w:t>
            </w:r>
          </w:p>
          <w:p w14:paraId="30CECDF9" w14:textId="77777777" w:rsidR="001B1913" w:rsidRDefault="001B1913" w:rsidP="001B1913"/>
          <w:p w14:paraId="6098F40A" w14:textId="77777777" w:rsidR="001B1913" w:rsidRPr="001B1913" w:rsidRDefault="001B1913" w:rsidP="001B1913">
            <w:r>
              <w:t xml:space="preserve">Za stjecanje ovoga skupa ishoda učenja potrebni su stručnjaci iz polja pedagogije (specijalizirani za polje opće pedagogije i didaktike), mentori u odgojno-obrazovnim ustanovama (iskusni ravnatelji  </w:t>
            </w:r>
            <w:r w:rsidRPr="001B1913">
              <w:t>̶  minimalna dva mandata na dužnosti ravnatelja, iskustvo u provođenju programa osposobljavanja i usavršavanja ravnatelja).</w:t>
            </w:r>
          </w:p>
        </w:tc>
      </w:tr>
      <w:tr w:rsidR="001B1913" w:rsidRPr="00742B6C" w14:paraId="5DCBE545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999030296"/>
              <w:lock w:val="contentLocked"/>
              <w:placeholder>
                <w:docPart w:val="A0008E568B9B43A8BBAD5B21554A44F3"/>
              </w:placeholder>
              <w:group/>
            </w:sdtPr>
            <w:sdtEndPr/>
            <w:sdtContent>
              <w:p w14:paraId="6344FFEB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691AB99A" w14:textId="77777777" w:rsidR="001B1913" w:rsidRPr="001B1913" w:rsidRDefault="001B1913" w:rsidP="001B1913">
            <w:r>
              <w:t>Materijalni:</w:t>
            </w:r>
          </w:p>
          <w:p w14:paraId="414F43FA" w14:textId="77777777" w:rsidR="001B1913" w:rsidRDefault="001B1913" w:rsidP="001B1913"/>
          <w:p w14:paraId="18EFB167" w14:textId="77777777" w:rsidR="001B1913" w:rsidRPr="001B1913" w:rsidRDefault="001B1913" w:rsidP="001B1913">
            <w:r>
              <w:t xml:space="preserve">Za osiguravanje usmenih ili pisanih provjera: </w:t>
            </w:r>
            <w:r w:rsidRPr="001B1913">
              <w:t>Učionica prikladne veličine (1,25 m2 po osobi), opremljena minimalno računalom, projektorom, internetskom vezom i opremom za pisanje (npr. bijela</w:t>
            </w:r>
          </w:p>
          <w:p w14:paraId="3E757F41" w14:textId="77777777" w:rsidR="001B1913" w:rsidRPr="001B1913" w:rsidRDefault="001B1913" w:rsidP="001B1913">
            <w:r>
              <w:t>ploča ili pametna ploča)</w:t>
            </w:r>
          </w:p>
          <w:p w14:paraId="3C9FBB5A" w14:textId="77777777" w:rsidR="001B1913" w:rsidRDefault="001B1913" w:rsidP="001B1913"/>
          <w:p w14:paraId="56E34442" w14:textId="77777777" w:rsidR="001B1913" w:rsidRPr="001B1913" w:rsidRDefault="001B1913" w:rsidP="001B1913">
            <w:r>
              <w:t xml:space="preserve">Za osiguravanje izrade praktičnih zadataka: </w:t>
            </w:r>
            <w:r w:rsidRPr="001B1913">
              <w:t>pristup odgojno-obrazovnoj ustanovi, mogućnost kontakta s ravnateljem i stručnim suradnikom u ustanovi</w:t>
            </w:r>
          </w:p>
          <w:p w14:paraId="67BE8CA3" w14:textId="77777777" w:rsidR="001B1913" w:rsidRDefault="001B1913" w:rsidP="001B1913"/>
          <w:p w14:paraId="1426424D" w14:textId="77777777" w:rsidR="001B1913" w:rsidRPr="001B1913" w:rsidRDefault="001B1913" w:rsidP="001B1913">
            <w:r>
              <w:t>Kadrovski:</w:t>
            </w:r>
          </w:p>
          <w:p w14:paraId="1ACA4BD5" w14:textId="77777777" w:rsidR="001B1913" w:rsidRPr="001B1913" w:rsidRDefault="001B1913" w:rsidP="001B1913">
            <w:r w:rsidRPr="00F637F1">
              <w:t>Osobe koje provode vrednovanje moraju imati najmanje znanstveno-nastavno zvanje docenta uz objavljene znanstvene radove koji uključuju teme iz polja opće pedagogije i didaktike u suradnji s ovlaštenim mentorima u odgojno-obrazovnoj ustanovi (iskusni ravnatelji</w:t>
            </w:r>
            <w:r w:rsidRPr="001B1913">
              <w:t xml:space="preserve"> -  minimalna dva mandata na dužnosti ravnatelja, iskustvo u provođenju programa osposobljavanja i usavršavanja ravnatelja).</w:t>
            </w:r>
          </w:p>
        </w:tc>
      </w:tr>
      <w:tr w:rsidR="001B1913" w:rsidRPr="00742B6C" w14:paraId="3D70A239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664126303"/>
              <w:lock w:val="contentLocked"/>
              <w:placeholder>
                <w:docPart w:val="09F6EE13A9594611811BF67FD368E4E0"/>
              </w:placeholder>
              <w:group/>
            </w:sdtPr>
            <w:sdtEndPr/>
            <w:sdtContent>
              <w:p w14:paraId="72277F6D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70505FFF" w14:textId="77777777" w:rsidR="001B1913" w:rsidRPr="001B1913" w:rsidRDefault="00F555AC" w:rsidP="0057635C">
            <w:r>
              <w:t xml:space="preserve">1. </w:t>
            </w:r>
            <w:r w:rsidR="001B1913" w:rsidRPr="00E25785">
              <w:t xml:space="preserve">Ishod se vrednuje usmenim/pismenim ispitom u kojemu pristupnik navodi i obrazlaže temeljne spoznaje o </w:t>
            </w:r>
            <w:r w:rsidR="001B1913" w:rsidRPr="001B1913">
              <w:t>planiranju i programiranju rada te demonstrira primjenu spoznaja na konkretnim primjeri</w:t>
            </w:r>
            <w:r>
              <w:t xml:space="preserve">ma iz pedagoške prakse. </w:t>
            </w:r>
          </w:p>
          <w:p w14:paraId="567FACF3" w14:textId="77777777" w:rsidR="001B1913" w:rsidRDefault="001B1913" w:rsidP="001B1913"/>
          <w:p w14:paraId="7B1AD518" w14:textId="77777777" w:rsidR="001B1913" w:rsidRPr="001B1913" w:rsidRDefault="00F555AC" w:rsidP="0057635C">
            <w:r>
              <w:t xml:space="preserve">2. </w:t>
            </w:r>
            <w:r w:rsidR="001B1913">
              <w:t xml:space="preserve">Ishod se vrednuje izradom praktičnog zadatka (godišnjeg plana i programa rada odgojno-obrazovne ustanove) i prezentiranjem zadatka pred </w:t>
            </w:r>
            <w:r w:rsidR="001B1913" w:rsidRPr="001B1913">
              <w:t>ocjenjivačem</w:t>
            </w:r>
          </w:p>
          <w:p w14:paraId="4F6DEC5C" w14:textId="77777777" w:rsidR="001B1913" w:rsidRDefault="001B1913" w:rsidP="001B1913"/>
          <w:p w14:paraId="47115BF7" w14:textId="77777777" w:rsidR="001B1913" w:rsidRPr="001B1913" w:rsidRDefault="00F555AC" w:rsidP="0057635C">
            <w:r>
              <w:t xml:space="preserve">3. </w:t>
            </w:r>
            <w:r w:rsidR="001B1913" w:rsidRPr="00E25785">
              <w:t>Ishod se vrednuje usmenim</w:t>
            </w:r>
            <w:r w:rsidR="001B1913" w:rsidRPr="001B1913">
              <w:t xml:space="preserve"> ili pismenim ispitom u kojemu pristupnik obrazlaže planiranje uvjeta za učinkovito funkcioniranje rada odgojno-obrazovne ustanove i načine na koje će osigurati te uvjete. </w:t>
            </w:r>
          </w:p>
          <w:p w14:paraId="0001E4B5" w14:textId="77777777" w:rsidR="001B1913" w:rsidRDefault="001B1913" w:rsidP="001B1913"/>
          <w:p w14:paraId="63AF9C4A" w14:textId="77777777" w:rsidR="001B1913" w:rsidRPr="001B1913" w:rsidRDefault="00F555AC" w:rsidP="0057635C">
            <w:r>
              <w:t xml:space="preserve">4. </w:t>
            </w:r>
            <w:r w:rsidR="001B1913">
              <w:t xml:space="preserve">Ishod se vrednuje praktičnim zadatkom u kojem pristupnik opisuje </w:t>
            </w:r>
            <w:r w:rsidR="001B1913" w:rsidRPr="001B1913">
              <w:t>tehnike samovrednovanja i vrednovanja uspješnosti rada odgojno-obrazovne ustanove, izrađuje plan (samo)vrednovanja i na konkretnom primjeru provodi (samo)vrednovanje određenog aspekta rada odgojno-obrazovne ustanove</w:t>
            </w:r>
          </w:p>
          <w:p w14:paraId="630BA6FD" w14:textId="77777777" w:rsidR="001B1913" w:rsidRDefault="001B1913" w:rsidP="001B1913"/>
          <w:p w14:paraId="51121306" w14:textId="77777777" w:rsidR="001B1913" w:rsidRPr="001B1913" w:rsidRDefault="00F555AC" w:rsidP="0057635C">
            <w:r>
              <w:t xml:space="preserve">5. </w:t>
            </w:r>
            <w:r w:rsidR="001B1913">
              <w:t>Ishod se vrednuje praktičnim zadatkom</w:t>
            </w:r>
            <w:r w:rsidR="001B1913" w:rsidRPr="001B1913">
              <w:t xml:space="preserve"> u kojem pristupnik izrađuje plan unapređivanja rada odgojno-obrazovne ustanove na temelju provedenoga (samo)vrednovanja i prezentira zadatak pred ocjenjivačem</w:t>
            </w:r>
          </w:p>
        </w:tc>
      </w:tr>
      <w:tr w:rsidR="001B1913" w:rsidRPr="00742B6C" w14:paraId="62B6E7CC" w14:textId="77777777" w:rsidTr="00C0267D">
        <w:trPr>
          <w:trHeight w:val="146"/>
        </w:trPr>
        <w:tc>
          <w:tcPr>
            <w:tcW w:w="9678" w:type="dxa"/>
            <w:gridSpan w:val="9"/>
            <w:shd w:val="clear" w:color="auto" w:fill="FFC000"/>
          </w:tcPr>
          <w:p w14:paraId="250C44C4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2A23869F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592249150"/>
              <w:lock w:val="contentLocked"/>
              <w:placeholder>
                <w:docPart w:val="FEABA7C21288446196095D40C25EB4FD"/>
              </w:placeholder>
              <w:group/>
            </w:sdtPr>
            <w:sdtEndPr/>
            <w:sdtContent>
              <w:p w14:paraId="1DE759B9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F69D52A" w14:textId="27B37F0B" w:rsidR="001B1913" w:rsidRPr="001B1913" w:rsidRDefault="005536C2" w:rsidP="005536C2">
            <w:r>
              <w:t>13. Savjetodavni rad u odgojno-obrazovnoj ustanovi</w:t>
            </w:r>
          </w:p>
        </w:tc>
      </w:tr>
      <w:tr w:rsidR="001B1913" w:rsidRPr="00742B6C" w14:paraId="33539382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768236208"/>
              <w:lock w:val="contentLocked"/>
              <w:placeholder>
                <w:docPart w:val="31A27DA519F245D39897FA3A8A5EA071"/>
              </w:placeholder>
              <w:group/>
            </w:sdtPr>
            <w:sdtEndPr/>
            <w:sdtContent>
              <w:p w14:paraId="2FF05DDA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7" w:type="dxa"/>
            <w:gridSpan w:val="6"/>
          </w:tcPr>
          <w:p w14:paraId="334D30BD" w14:textId="77777777" w:rsidR="001B1913" w:rsidRPr="001B1913" w:rsidRDefault="001B1913" w:rsidP="001B1913">
            <w:r>
              <w:t>7</w:t>
            </w:r>
          </w:p>
        </w:tc>
      </w:tr>
      <w:tr w:rsidR="001B1913" w:rsidRPr="00742B6C" w14:paraId="1ACDB1C5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1077708555"/>
              <w:lock w:val="contentLocked"/>
              <w:placeholder>
                <w:docPart w:val="07E8644FBCE94EE1B88E63C342647A59"/>
              </w:placeholder>
              <w:group/>
            </w:sdtPr>
            <w:sdtEndPr/>
            <w:sdtContent>
              <w:p w14:paraId="284EBBB1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7" w:type="dxa"/>
            <w:gridSpan w:val="6"/>
          </w:tcPr>
          <w:p w14:paraId="6F834A7E" w14:textId="77777777" w:rsidR="001B1913" w:rsidRPr="001B1913" w:rsidRDefault="0028339B" w:rsidP="001B1913">
            <w:r>
              <w:t>4 ECTS-a</w:t>
            </w:r>
          </w:p>
        </w:tc>
      </w:tr>
      <w:tr w:rsidR="001B1913" w:rsidRPr="00742B6C" w14:paraId="7BDAAE6C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23946949"/>
              <w:lock w:val="contentLocked"/>
              <w:placeholder>
                <w:docPart w:val="414B36C022534A99975AE88DD33DEBB1"/>
              </w:placeholder>
              <w:group/>
            </w:sdtPr>
            <w:sdtEndPr/>
            <w:sdtContent>
              <w:p w14:paraId="60299EEB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37C27ABC" w14:textId="77777777" w:rsidR="001B1913" w:rsidRPr="001B1913" w:rsidRDefault="00F555AC" w:rsidP="0057635C">
            <w:r>
              <w:t xml:space="preserve">1. </w:t>
            </w:r>
            <w:r w:rsidR="001B1913">
              <w:t xml:space="preserve">Izložiti stručne spoznaje </w:t>
            </w:r>
            <w:r w:rsidR="001B1913" w:rsidRPr="001B1913">
              <w:t>u podlozi savjetodavnog rada (teorijsko-metodološke spoznaje o savjetodavnom radu, modeli i pristupi savjetodavnog rada, tehnike savjetodavnog rada);</w:t>
            </w:r>
          </w:p>
          <w:p w14:paraId="3AEB3E36" w14:textId="77777777" w:rsidR="001B1913" w:rsidRDefault="001B1913" w:rsidP="001B1913"/>
          <w:p w14:paraId="6DBE7522" w14:textId="77777777" w:rsidR="001B1913" w:rsidRPr="001B1913" w:rsidRDefault="00F555AC" w:rsidP="0057635C">
            <w:r>
              <w:t xml:space="preserve">2. </w:t>
            </w:r>
            <w:r w:rsidR="001B1913">
              <w:t>Identificirati i a</w:t>
            </w:r>
            <w:r w:rsidR="001B1913" w:rsidRPr="001B1913">
              <w:t xml:space="preserve">nalizirati različite probleme s kojima se susreću zaposlenici i drugi subjekti odgojno-obrazovne ustanove kojima je potrebno savjetovanje; </w:t>
            </w:r>
          </w:p>
          <w:p w14:paraId="3EA0792F" w14:textId="77777777" w:rsidR="001B1913" w:rsidRDefault="001B1913" w:rsidP="001B1913"/>
          <w:p w14:paraId="2D55E634" w14:textId="77777777" w:rsidR="001B1913" w:rsidRPr="001B1913" w:rsidRDefault="00F555AC" w:rsidP="0057635C">
            <w:r>
              <w:t xml:space="preserve">3. </w:t>
            </w:r>
            <w:r w:rsidR="001B1913">
              <w:t xml:space="preserve">Izraditi i primijeniti različite instrumente i protokole savjetodavnog rada. </w:t>
            </w:r>
          </w:p>
          <w:p w14:paraId="536D2278" w14:textId="77777777" w:rsidR="001B1913" w:rsidRDefault="001B1913" w:rsidP="001B1913">
            <w:pPr>
              <w:pStyle w:val="Odlomakpopisa"/>
            </w:pPr>
          </w:p>
          <w:p w14:paraId="1CD03DAC" w14:textId="77777777" w:rsidR="001B1913" w:rsidRPr="001B1913" w:rsidRDefault="00F555AC" w:rsidP="0057635C">
            <w:r>
              <w:t xml:space="preserve">4. </w:t>
            </w:r>
            <w:r w:rsidR="001B1913">
              <w:t>Odabrati i p</w:t>
            </w:r>
            <w:r w:rsidR="001B1913" w:rsidRPr="001B1913">
              <w:t>rimijeniti adekvatnu tehniku savjetovanja s obzirom na problem i subjekte kojima treba savjetovanje, i u suradnji s drugim stručnjacima koji mogu s ravnateljem sudjelovati u savjetovanju.</w:t>
            </w:r>
          </w:p>
        </w:tc>
      </w:tr>
      <w:tr w:rsidR="001B1913" w:rsidRPr="00742B6C" w14:paraId="6223694C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074895163"/>
              <w:lock w:val="contentLocked"/>
              <w:placeholder>
                <w:docPart w:val="4471B01BCFBE423CACCD5695BF0C8764"/>
              </w:placeholder>
              <w:group/>
            </w:sdtPr>
            <w:sdtEndPr/>
            <w:sdtContent>
              <w:p w14:paraId="0F625541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A6D675E" w14:textId="04A3AD36" w:rsidR="001B1913" w:rsidRPr="00742B6C" w:rsidRDefault="00405E2C" w:rsidP="001B1913">
            <w:r>
              <w:t>J</w:t>
            </w:r>
            <w:r w:rsidRPr="00405E2C">
              <w:t>ednako uvjetima za pristupanje stjecanju kvalifikacije.</w:t>
            </w:r>
          </w:p>
        </w:tc>
      </w:tr>
      <w:tr w:rsidR="001B1913" w:rsidRPr="00742B6C" w14:paraId="6A07D3B6" w14:textId="77777777" w:rsidTr="00C0267D">
        <w:trPr>
          <w:trHeight w:val="1010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572431426"/>
              <w:lock w:val="contentLocked"/>
              <w:placeholder>
                <w:docPart w:val="A880611A38284BFC9D66777E3DA496FA"/>
              </w:placeholder>
              <w:group/>
            </w:sdtPr>
            <w:sdtEndPr/>
            <w:sdtContent>
              <w:p w14:paraId="038B74E3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180FC7A3" w14:textId="676E5E43" w:rsidR="002B67AC" w:rsidRDefault="00161E12" w:rsidP="001B1913">
            <w:r>
              <w:t>Skup ishoda učenja može se steći neformalnim i informalnim putem.</w:t>
            </w:r>
          </w:p>
          <w:p w14:paraId="306A8145" w14:textId="77777777" w:rsidR="002B67AC" w:rsidRDefault="002B67AC" w:rsidP="001B1913"/>
          <w:p w14:paraId="482AE85B" w14:textId="137689FA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 w:rsidRPr="00187BC6">
              <w:t>, samostalni rad na proučavanju literature i mogućnost praktičnoga dijela nastave u odgojno-obrazovnoj ustanovi uz mentora ravnatelja.</w:t>
            </w:r>
          </w:p>
          <w:p w14:paraId="3120D875" w14:textId="77777777" w:rsidR="001B1913" w:rsidRDefault="001B1913" w:rsidP="001B1913"/>
          <w:p w14:paraId="541CC6F0" w14:textId="77777777" w:rsidR="001B1913" w:rsidRPr="001B1913" w:rsidRDefault="001B1913" w:rsidP="001B1913">
            <w:r w:rsidRPr="00187BC6">
              <w:t xml:space="preserve">Potrebne su opremljene učionice s pripadajućom opremom i tehnikom (računalo s projektorom, kamera za snimanje simuliranih situacija), knjižnica s dovoljnim brojem primjeraka stručne literature, potpisani sporazum o suradnji </w:t>
            </w:r>
            <w:r w:rsidRPr="001B1913">
              <w:t>s odgojno-obrazovnom ustanovom u kojoj će se izvoditi praktični dio rada.</w:t>
            </w:r>
          </w:p>
          <w:p w14:paraId="6F08B522" w14:textId="77777777" w:rsidR="001B1913" w:rsidRDefault="001B1913" w:rsidP="001B1913"/>
          <w:p w14:paraId="45A51AF4" w14:textId="77777777" w:rsidR="001B1913" w:rsidRPr="001B1913" w:rsidRDefault="001B1913" w:rsidP="001B1913">
            <w:r w:rsidRPr="00187BC6">
              <w:t xml:space="preserve">Za stjecanje ovoga skupa ishoda učenja potrebni su stručnjaci iz </w:t>
            </w:r>
            <w:r w:rsidRPr="001B1913">
              <w:t>znanstvenog polja pedagogije ili psihologije (specijalizirani za izvođenje savjetodavnog rada), mentori u odgojno-obrazovnim ustanovama (iskusni ravnatelji  ̶  minimalna dva mandata na dužnosti ravnatelja, iskustvo u provođenju programa osposobljavanja i usavršavanja ravnatelja).</w:t>
            </w:r>
          </w:p>
        </w:tc>
      </w:tr>
      <w:tr w:rsidR="001B1913" w:rsidRPr="00742B6C" w14:paraId="73F2911C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-1246725162"/>
              <w:lock w:val="contentLocked"/>
              <w:placeholder>
                <w:docPart w:val="7DBD75D909D74B34B0065D7B53E09D60"/>
              </w:placeholder>
              <w:group/>
            </w:sdtPr>
            <w:sdtEndPr/>
            <w:sdtContent>
              <w:p w14:paraId="4951DB7C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645E133D" w14:textId="77777777" w:rsidR="001B1913" w:rsidRPr="001B1913" w:rsidRDefault="001B1913" w:rsidP="001B1913">
            <w:r>
              <w:t>Materijalni uvjeti:</w:t>
            </w:r>
          </w:p>
          <w:p w14:paraId="0814FA48" w14:textId="77777777" w:rsidR="001B1913" w:rsidRPr="001B1913" w:rsidRDefault="001B1913" w:rsidP="001B1913">
            <w:r>
              <w:t>Za osiguravanje usmenih ili pisanih provjera: Učionica prikladne veličine (1,25 m2 po osobi), opremljena minimalno računalom, projektorom, kamerom, internetskom vezom i opremom za pisanje (npr. bijela</w:t>
            </w:r>
            <w:r w:rsidRPr="001B1913">
              <w:t xml:space="preserve"> ploča ili pametna ploča)</w:t>
            </w:r>
          </w:p>
          <w:p w14:paraId="27D25DF2" w14:textId="77777777" w:rsidR="001B1913" w:rsidRDefault="001B1913" w:rsidP="001B1913"/>
          <w:p w14:paraId="4C6AD2D2" w14:textId="77777777" w:rsidR="001B1913" w:rsidRPr="001B1913" w:rsidRDefault="001B1913" w:rsidP="001B1913">
            <w:r>
              <w:t>Za osiguravanje izrade praktičnih zadataka: pristup odgojno-obrazovnoj ustanovi, mogućnost kontakta s ravnateljem i stručnim suradnikom u ustanovi</w:t>
            </w:r>
          </w:p>
          <w:p w14:paraId="3926AE30" w14:textId="77777777" w:rsidR="001B1913" w:rsidRDefault="001B1913" w:rsidP="001B1913"/>
          <w:p w14:paraId="1BF5307F" w14:textId="77777777" w:rsidR="001B1913" w:rsidRPr="001B1913" w:rsidRDefault="001B1913" w:rsidP="001B1913">
            <w:r>
              <w:t>Kadrovski uvjeti:</w:t>
            </w:r>
          </w:p>
          <w:p w14:paraId="28522F70" w14:textId="77777777" w:rsidR="001B1913" w:rsidRPr="001B1913" w:rsidRDefault="001B1913" w:rsidP="001B1913">
            <w:r>
              <w:t xml:space="preserve">Osobe koje provode vrednovanje moraju imati najmanje znanstveno-nastavno zvanje docenta </w:t>
            </w:r>
            <w:r w:rsidRPr="001B1913">
              <w:t>iz znanstvenog polja pedagogije ili psihologije, uz objavljene znanstvene radove koji uključuju temu savjetodavnog rada, u suradnji s ovlaštenim mentorima u odgojno-obrazovnoj ustanovi (iskusni ravnatelji - minimalna dva mandata na dužnosti ravnatelja, iskustvo u provođenju programa osposobljavanja i usavršavanja ravnatelja).</w:t>
            </w:r>
          </w:p>
        </w:tc>
      </w:tr>
      <w:tr w:rsidR="001B1913" w:rsidRPr="00742B6C" w14:paraId="5535B049" w14:textId="77777777" w:rsidTr="00C0267D">
        <w:trPr>
          <w:trHeight w:val="146"/>
        </w:trPr>
        <w:tc>
          <w:tcPr>
            <w:tcW w:w="2841" w:type="dxa"/>
            <w:gridSpan w:val="3"/>
          </w:tcPr>
          <w:sdt>
            <w:sdtPr>
              <w:rPr>
                <w:sz w:val="22"/>
                <w:szCs w:val="22"/>
              </w:rPr>
              <w:id w:val="621804164"/>
              <w:lock w:val="contentLocked"/>
              <w:placeholder>
                <w:docPart w:val="158E79214C354BCFBC695865DFA6EF69"/>
              </w:placeholder>
              <w:group/>
            </w:sdtPr>
            <w:sdtEndPr/>
            <w:sdtContent>
              <w:p w14:paraId="3BB5CC91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7" w:type="dxa"/>
            <w:gridSpan w:val="6"/>
          </w:tcPr>
          <w:p w14:paraId="4875B802" w14:textId="77777777" w:rsidR="001B1913" w:rsidRPr="001B1913" w:rsidRDefault="00F555AC" w:rsidP="0057635C">
            <w:r>
              <w:t xml:space="preserve">1. </w:t>
            </w:r>
            <w:r w:rsidR="001B1913" w:rsidRPr="00462450">
              <w:t xml:space="preserve">Ishod se vrednuje usmenim/pismenim ispitom u kojemu pristupnik navodi i obrazlaže temeljne spoznaje o </w:t>
            </w:r>
            <w:r w:rsidR="001B1913" w:rsidRPr="001B1913">
              <w:t>savjetodavnom radu</w:t>
            </w:r>
          </w:p>
          <w:p w14:paraId="6720FCB1" w14:textId="77777777" w:rsidR="001B1913" w:rsidRDefault="001B1913" w:rsidP="001B1913"/>
          <w:p w14:paraId="778AF594" w14:textId="77777777" w:rsidR="001B1913" w:rsidRPr="001B1913" w:rsidRDefault="00F555AC" w:rsidP="0057635C">
            <w:r>
              <w:t xml:space="preserve">2. </w:t>
            </w:r>
            <w:r w:rsidR="001B1913">
              <w:t xml:space="preserve">Ishod se vrednuje pisanim ispitom u kojem pristupnik analizira različite probleme </w:t>
            </w:r>
            <w:r w:rsidR="001B1913" w:rsidRPr="001B1913">
              <w:t>s kojima se susreću zaposlenici i drugi subjekti odgojno-obrazovne ustanove kojima je potrebno savjetovanje. Primjer: pristupnik analizira problem profesionalnog sagorijevanja zaposlenika (burn-out)</w:t>
            </w:r>
          </w:p>
          <w:p w14:paraId="28FC2275" w14:textId="77777777" w:rsidR="001B1913" w:rsidRDefault="001B1913" w:rsidP="001B1913"/>
          <w:p w14:paraId="6BC2A75C" w14:textId="77777777" w:rsidR="001B1913" w:rsidRPr="001B1913" w:rsidRDefault="00F555AC" w:rsidP="0057635C">
            <w:r>
              <w:t xml:space="preserve">3. </w:t>
            </w:r>
            <w:r w:rsidR="001B1913">
              <w:t>Ishod se vrednuje prezentacijom praktičnog zadatka u kojem pristupnik demonstrira primjenu tehnike savjetodavnog rada na odabranoj problemskoj situaciji (primjerice, profesionalnog sagorijevanja zaposlenika na poslu)</w:t>
            </w:r>
          </w:p>
          <w:p w14:paraId="259B71DB" w14:textId="77777777" w:rsidR="001B1913" w:rsidRDefault="001B1913" w:rsidP="001B1913"/>
          <w:p w14:paraId="576B94BB" w14:textId="77777777" w:rsidR="001B1913" w:rsidRPr="001B1913" w:rsidRDefault="00F555AC" w:rsidP="0057635C">
            <w:r>
              <w:t xml:space="preserve">4. </w:t>
            </w:r>
            <w:r w:rsidR="001B1913">
              <w:t>Ishod se vrednuje izradom praktičnog zadatka u kojem pristupnik opisuje izradu i primjenu odabranog instrumenta savjetodavnog rada (primjerice, protokol za vođeni razgovor)</w:t>
            </w:r>
          </w:p>
        </w:tc>
      </w:tr>
      <w:tr w:rsidR="001B1913" w:rsidRPr="00742B6C" w14:paraId="55846513" w14:textId="77777777" w:rsidTr="00C0267D">
        <w:trPr>
          <w:gridAfter w:val="1"/>
          <w:wAfter w:w="113" w:type="dxa"/>
          <w:trHeight w:val="146"/>
        </w:trPr>
        <w:tc>
          <w:tcPr>
            <w:tcW w:w="9565" w:type="dxa"/>
            <w:gridSpan w:val="8"/>
            <w:shd w:val="clear" w:color="auto" w:fill="FFC000"/>
          </w:tcPr>
          <w:p w14:paraId="07B8BF02" w14:textId="77777777" w:rsidR="001B1913" w:rsidRPr="00742B6C" w:rsidRDefault="001B1913" w:rsidP="0028339B">
            <w:pPr>
              <w:tabs>
                <w:tab w:val="left" w:pos="2835"/>
              </w:tabs>
              <w:ind w:left="360"/>
            </w:pPr>
          </w:p>
        </w:tc>
      </w:tr>
      <w:tr w:rsidR="001B1913" w:rsidRPr="00742B6C" w14:paraId="7593A0AF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690062481"/>
              <w:lock w:val="contentLocked"/>
              <w:placeholder>
                <w:docPart w:val="0EC3B384EC7A4A7AAE187629DC161BB7"/>
              </w:placeholder>
              <w:group/>
            </w:sdtPr>
            <w:sdtEndPr/>
            <w:sdtContent>
              <w:p w14:paraId="53267054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Naziv prijedloga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04B02BF9" w14:textId="66963D55" w:rsidR="001B1913" w:rsidRPr="001B1913" w:rsidRDefault="00097D78" w:rsidP="00097D78">
            <w:r>
              <w:t>14. Upravljanje kriznim situacijama odgojno-obrazovne ustanove</w:t>
            </w:r>
          </w:p>
        </w:tc>
      </w:tr>
      <w:tr w:rsidR="001B1913" w:rsidRPr="00742B6C" w14:paraId="1565BC30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1399210036"/>
              <w:lock w:val="contentLocked"/>
              <w:placeholder>
                <w:docPart w:val="6B2B914513044AC49992639A6351D1C4"/>
              </w:placeholder>
              <w:group/>
            </w:sdtPr>
            <w:sdtEndPr/>
            <w:sdtContent>
              <w:p w14:paraId="3B884060" w14:textId="77777777" w:rsidR="001B1913" w:rsidRPr="00742B6C" w:rsidRDefault="001B1913" w:rsidP="0028339B">
                <w:pPr>
                  <w:tabs>
                    <w:tab w:val="left" w:pos="0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Razina koju skup ishoda učenja ima u HKO-u</w:t>
                </w:r>
              </w:p>
            </w:sdtContent>
          </w:sdt>
        </w:tc>
        <w:tc>
          <w:tcPr>
            <w:tcW w:w="6833" w:type="dxa"/>
            <w:gridSpan w:val="7"/>
          </w:tcPr>
          <w:p w14:paraId="751A84CE" w14:textId="70BB238C" w:rsidR="001B1913" w:rsidRPr="001B1913" w:rsidRDefault="00E31C7F" w:rsidP="001B1913">
            <w:r>
              <w:t>6</w:t>
            </w:r>
          </w:p>
        </w:tc>
      </w:tr>
      <w:tr w:rsidR="001B1913" w:rsidRPr="00742B6C" w14:paraId="25E970E3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503315117"/>
              <w:lock w:val="contentLocked"/>
              <w:placeholder>
                <w:docPart w:val="4EF47739EA8C4E1094D074362A4D06F9"/>
              </w:placeholder>
              <w:group/>
            </w:sdtPr>
            <w:sdtEndPr/>
            <w:sdtContent>
              <w:p w14:paraId="7AF13FE5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 xml:space="preserve">Prijedlog obujma </w:t>
                </w:r>
              </w:p>
            </w:sdtContent>
          </w:sdt>
        </w:tc>
        <w:tc>
          <w:tcPr>
            <w:tcW w:w="6833" w:type="dxa"/>
            <w:gridSpan w:val="7"/>
          </w:tcPr>
          <w:p w14:paraId="142D38D1" w14:textId="77777777" w:rsidR="001B1913" w:rsidRPr="001B1913" w:rsidRDefault="0028339B" w:rsidP="001B1913">
            <w:r>
              <w:t>4 ECTS-a</w:t>
            </w:r>
          </w:p>
        </w:tc>
      </w:tr>
      <w:tr w:rsidR="001B1913" w:rsidRPr="00742B6C" w14:paraId="11C2C11E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2120297131"/>
              <w:lock w:val="contentLocked"/>
              <w:placeholder>
                <w:docPart w:val="1B0C13CF567143419D6A570F7CE94FCB"/>
              </w:placeholder>
              <w:group/>
            </w:sdtPr>
            <w:sdtEndPr/>
            <w:sdtContent>
              <w:p w14:paraId="079C6878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Popis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0E1AFB56" w14:textId="77777777" w:rsidR="001B1913" w:rsidRPr="001B1913" w:rsidRDefault="00F555AC" w:rsidP="0057635C">
            <w:r>
              <w:t xml:space="preserve">1. </w:t>
            </w:r>
            <w:r w:rsidR="001B1913">
              <w:t xml:space="preserve">Izložiti stručne spoznaje </w:t>
            </w:r>
            <w:r w:rsidR="001B1913" w:rsidRPr="001B1913">
              <w:t>o osiguravanju sigurnosti, upravljanju kriznom situacijom i organizaciji preventivnih programa;</w:t>
            </w:r>
          </w:p>
          <w:p w14:paraId="3C28BCBA" w14:textId="77777777" w:rsidR="001B1913" w:rsidRDefault="001B1913" w:rsidP="001B1913"/>
          <w:p w14:paraId="01DD050A" w14:textId="2F029943" w:rsidR="001B1913" w:rsidRPr="001B1913" w:rsidRDefault="00F555AC" w:rsidP="0057635C">
            <w:r>
              <w:t xml:space="preserve">2. </w:t>
            </w:r>
            <w:r w:rsidR="00493525">
              <w:t>A</w:t>
            </w:r>
            <w:r w:rsidR="001B1913" w:rsidRPr="001B1913">
              <w:t>nalizirati</w:t>
            </w:r>
            <w:r w:rsidR="00493525">
              <w:t xml:space="preserve"> i identificirati </w:t>
            </w:r>
            <w:r w:rsidR="001B1913" w:rsidRPr="001B1913">
              <w:t xml:space="preserve">potencijalne krizne situacije s kojima se susreću zaposlenici i drugi subjekti odgojno-obrazovne ustanove; </w:t>
            </w:r>
          </w:p>
          <w:p w14:paraId="1716FF77" w14:textId="77777777" w:rsidR="001B1913" w:rsidRDefault="001B1913" w:rsidP="001B1913"/>
          <w:p w14:paraId="68533FDD" w14:textId="53136D31" w:rsidR="001B1913" w:rsidRPr="001B1913" w:rsidRDefault="00F555AC" w:rsidP="0057635C">
            <w:r>
              <w:t xml:space="preserve">3. </w:t>
            </w:r>
            <w:r w:rsidR="001B1913">
              <w:t xml:space="preserve">Izraditi </w:t>
            </w:r>
            <w:r w:rsidR="001B1913" w:rsidRPr="001B1913">
              <w:t xml:space="preserve">različite preventivne programe i protokole sigurnosti te upravljanja kriznim situacijama. </w:t>
            </w:r>
          </w:p>
          <w:p w14:paraId="5CC5E4A3" w14:textId="77777777" w:rsidR="001B1913" w:rsidRDefault="001B1913" w:rsidP="001B1913">
            <w:pPr>
              <w:pStyle w:val="Odlomakpopisa"/>
            </w:pPr>
          </w:p>
          <w:p w14:paraId="2EE13BE0" w14:textId="77777777" w:rsidR="001B1913" w:rsidRPr="001B1913" w:rsidRDefault="00F555AC" w:rsidP="0057635C">
            <w:r>
              <w:t xml:space="preserve">4. </w:t>
            </w:r>
            <w:r w:rsidR="001B1913">
              <w:t>Odabrati i p</w:t>
            </w:r>
            <w:r w:rsidR="001B1913" w:rsidRPr="001B1913">
              <w:t>rimijeniti odgovarajuću strategiju djelovanja s obzirom na kriznu situaciju i subjekte koji su uključeni u kriznu situaciju.</w:t>
            </w:r>
          </w:p>
        </w:tc>
      </w:tr>
      <w:tr w:rsidR="001B1913" w:rsidRPr="00742B6C" w14:paraId="07EE82E7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2086986131"/>
              <w:lock w:val="contentLocked"/>
              <w:placeholder>
                <w:docPart w:val="99CF36632D4045A5B81872F769473940"/>
              </w:placeholder>
              <w:group/>
            </w:sdtPr>
            <w:sdtEndPr/>
            <w:sdtContent>
              <w:p w14:paraId="77774CF9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Uvjeti za pristupanje stjecanju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36D0EBB0" w14:textId="7019DB41" w:rsidR="001B1913" w:rsidRPr="00742B6C" w:rsidRDefault="00F83C31" w:rsidP="001B1913">
            <w:r>
              <w:t>J</w:t>
            </w:r>
            <w:r w:rsidRPr="00F83C31">
              <w:t>ednako uvjetima za pristupanje stjecanju kvalifikacije.</w:t>
            </w:r>
          </w:p>
        </w:tc>
      </w:tr>
      <w:tr w:rsidR="001B1913" w:rsidRPr="00742B6C" w14:paraId="08657C79" w14:textId="77777777" w:rsidTr="00C0267D">
        <w:trPr>
          <w:gridAfter w:val="1"/>
          <w:wAfter w:w="113" w:type="dxa"/>
          <w:trHeight w:val="1010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2136215099"/>
              <w:lock w:val="contentLocked"/>
              <w:placeholder>
                <w:docPart w:val="B1715FAF4AF64CDE9C98184C2F5E16C2"/>
              </w:placeholder>
              <w:group/>
            </w:sdtPr>
            <w:sdtEndPr/>
            <w:sdtContent>
              <w:p w14:paraId="642081BA" w14:textId="77777777" w:rsidR="001B1913" w:rsidRPr="00742B6C" w:rsidRDefault="001B1913" w:rsidP="0028339B">
                <w:r w:rsidRPr="00C90D44">
                  <w:rPr>
                    <w:sz w:val="22"/>
                    <w:szCs w:val="22"/>
                  </w:rPr>
                  <w:t>Materijalni i kadrovski uvjeti potrebni za stjecanje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4E1DA40C" w14:textId="1023271B" w:rsidR="002B67AC" w:rsidRDefault="00161E12" w:rsidP="001B1913">
            <w:r>
              <w:t>Skup ishoda učenja može se steći neformalnim i informalnim putem.</w:t>
            </w:r>
          </w:p>
          <w:p w14:paraId="622B3447" w14:textId="77777777" w:rsidR="002B67AC" w:rsidRDefault="002B67AC" w:rsidP="001B1913"/>
          <w:p w14:paraId="370F388E" w14:textId="245A08EF" w:rsidR="001B1913" w:rsidRPr="001B1913" w:rsidRDefault="00BE3236" w:rsidP="001B1913">
            <w:r>
              <w:t>Ako se skup ishoda učenja stječe u kontroliranim uvjetima</w:t>
            </w:r>
            <w:r w:rsidR="004C4CBA">
              <w:t xml:space="preserve">, </w:t>
            </w:r>
            <w:r w:rsidR="007F5AA0">
              <w:t>preporuča se da ustanova osigura uvjete za pohađanje teorijskoga dijela nastave</w:t>
            </w:r>
            <w:r w:rsidR="001B1913" w:rsidRPr="001B1913">
              <w:t>, samostalni rad na proučavanju literature i mogućnost praktičnoga dijela nastave u odgojno-obrazovnoj ustanovi uz mentora ravnatelja.</w:t>
            </w:r>
          </w:p>
          <w:p w14:paraId="5DF97694" w14:textId="77777777" w:rsidR="001B1913" w:rsidRDefault="001B1913" w:rsidP="001B1913"/>
          <w:p w14:paraId="4646E12F" w14:textId="77777777" w:rsidR="001B1913" w:rsidRPr="001B1913" w:rsidRDefault="001B1913" w:rsidP="001B1913">
            <w:r w:rsidRPr="00187BC6">
              <w:t xml:space="preserve">Potrebne su opremljene učionice s pripadajućom opremom i tehnikom (računalo s projektorom, kamera za snimanje simuliranih situacija), knjižnica s dovoljnim brojem primjeraka stručne literature, potpisani sporazum o suradnji </w:t>
            </w:r>
            <w:r w:rsidRPr="001B1913">
              <w:t>s odgojno-obrazovnom ustanovom u kojoj će se izvoditi praktični dio rada.</w:t>
            </w:r>
          </w:p>
          <w:p w14:paraId="2839A49D" w14:textId="77777777" w:rsidR="001B1913" w:rsidRDefault="001B1913" w:rsidP="001B1913"/>
          <w:p w14:paraId="591B53AA" w14:textId="77777777" w:rsidR="001B1913" w:rsidRPr="001B1913" w:rsidRDefault="001B1913" w:rsidP="001B1913">
            <w:r w:rsidRPr="00187BC6">
              <w:t xml:space="preserve">Za stjecanje ovoga skupa ishoda učenja potrebni su stručnjaci iz </w:t>
            </w:r>
            <w:r w:rsidRPr="001B1913">
              <w:t>znanstvenog polja ekonomije ili novinarstva koji imaju znanstvene i stručne reference iz područja upravljanja kriznom situacijom), mentori u odgojno-obrazovnim ustanovama (iskusni ravnatelji  ̶  minimalna dva mandata na dužnosti ravnatelja, iskustvo u provođenju programa osposobljavanja i usavršavanja ravnatelja).</w:t>
            </w:r>
          </w:p>
        </w:tc>
      </w:tr>
      <w:tr w:rsidR="001B1913" w:rsidRPr="00742B6C" w14:paraId="548C518B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1143695970"/>
              <w:lock w:val="contentLocked"/>
              <w:placeholder>
                <w:docPart w:val="864F7061F04A4ACC9D7100AA500B5257"/>
              </w:placeholder>
              <w:group/>
            </w:sdtPr>
            <w:sdtEndPr/>
            <w:sdtContent>
              <w:p w14:paraId="3864EE06" w14:textId="77777777" w:rsidR="001B1913" w:rsidRPr="00742B6C" w:rsidRDefault="001B1913" w:rsidP="0028339B">
                <w:pPr>
                  <w:tabs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Materijalni i kadrovski uvjeti potrebni za vrednovanje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130C1B46" w14:textId="77777777" w:rsidR="001B1913" w:rsidRPr="001B1913" w:rsidRDefault="001B1913" w:rsidP="001B1913">
            <w:r>
              <w:t>Materijalni uvjeti:</w:t>
            </w:r>
          </w:p>
          <w:p w14:paraId="527EFDA8" w14:textId="77777777" w:rsidR="001B1913" w:rsidRPr="001B1913" w:rsidRDefault="001B1913" w:rsidP="001B1913">
            <w:r>
              <w:t xml:space="preserve">Za osiguravanje usmenih ili pisanih provjera: </w:t>
            </w:r>
            <w:r w:rsidRPr="001B1913">
              <w:t>Učionica prikladne veličine (1,25 m2 po osobi), opremljena minimalno računalom, projektorom, kamerom, internetskom vezom i opremom za pisanje (npr. bijela ploča ili pametna ploča)</w:t>
            </w:r>
          </w:p>
          <w:p w14:paraId="6CD5FCD5" w14:textId="77777777" w:rsidR="001B1913" w:rsidRDefault="001B1913" w:rsidP="001B1913"/>
          <w:p w14:paraId="6851594F" w14:textId="77777777" w:rsidR="001B1913" w:rsidRPr="001B1913" w:rsidRDefault="001B1913" w:rsidP="001B1913">
            <w:r>
              <w:t>Za osiguravanje izrade praktičnih zadataka: pristup odgojno-obrazovnoj ustanovi, mogućnost kontakta s r</w:t>
            </w:r>
            <w:r w:rsidRPr="001B1913">
              <w:t>avnateljem  u ustanovi.</w:t>
            </w:r>
          </w:p>
          <w:p w14:paraId="13DC1520" w14:textId="77777777" w:rsidR="001B1913" w:rsidRDefault="001B1913" w:rsidP="001B1913"/>
          <w:p w14:paraId="7D2335E7" w14:textId="77777777" w:rsidR="001B1913" w:rsidRPr="001B1913" w:rsidRDefault="001B1913" w:rsidP="001B1913">
            <w:r>
              <w:t>Kadrovski uvjeti:</w:t>
            </w:r>
          </w:p>
          <w:p w14:paraId="4AD7D17C" w14:textId="77777777" w:rsidR="001B1913" w:rsidRPr="001B1913" w:rsidRDefault="001B1913" w:rsidP="001B1913">
            <w:r>
              <w:t xml:space="preserve">Osobe koje provode vrednovanje moraju imati najmanje znanstveno-nastavno zvanje docenta </w:t>
            </w:r>
            <w:r w:rsidRPr="001B1913">
              <w:t>iz znanstvenog polja ekonomije ili novinarstva uz objavljene znanstvene radove koji uključuju teme iz upravljanja kriznom situacijom, u suradnji s ovlaštenim mentorima u odgojno-obrazovnoj ustanovi (iskusni ravnatelji - minimalna dva mandata na dužnosti ravnatelja, iskustvo u provođenju programa osposobljavanja i usavršavanja ravnatelja).</w:t>
            </w:r>
          </w:p>
        </w:tc>
      </w:tr>
      <w:tr w:rsidR="001B1913" w:rsidRPr="00742B6C" w14:paraId="60BAC0FB" w14:textId="77777777" w:rsidTr="00C0267D">
        <w:trPr>
          <w:gridAfter w:val="1"/>
          <w:wAfter w:w="113" w:type="dxa"/>
          <w:trHeight w:val="146"/>
        </w:trPr>
        <w:tc>
          <w:tcPr>
            <w:tcW w:w="2732" w:type="dxa"/>
          </w:tcPr>
          <w:sdt>
            <w:sdtPr>
              <w:rPr>
                <w:sz w:val="22"/>
                <w:szCs w:val="22"/>
              </w:rPr>
              <w:id w:val="-1846462739"/>
              <w:lock w:val="contentLocked"/>
              <w:placeholder>
                <w:docPart w:val="FD39E190C7B64F45A51F8582D248B6D6"/>
              </w:placeholder>
              <w:group/>
            </w:sdtPr>
            <w:sdtEndPr/>
            <w:sdtContent>
              <w:p w14:paraId="262136FC" w14:textId="77777777" w:rsidR="001B1913" w:rsidRPr="00742B6C" w:rsidRDefault="001B1913" w:rsidP="0028339B">
                <w:pPr>
                  <w:tabs>
                    <w:tab w:val="left" w:pos="72"/>
                    <w:tab w:val="left" w:pos="252"/>
                  </w:tabs>
                </w:pPr>
                <w:r w:rsidRPr="00C90D44">
                  <w:rPr>
                    <w:sz w:val="22"/>
                    <w:szCs w:val="22"/>
                  </w:rPr>
                  <w:t>Postupak i primjeri vrednovanja svih ishoda učenja unutar predloženog skupa ishoda učenja</w:t>
                </w:r>
              </w:p>
            </w:sdtContent>
          </w:sdt>
        </w:tc>
        <w:tc>
          <w:tcPr>
            <w:tcW w:w="6833" w:type="dxa"/>
            <w:gridSpan w:val="7"/>
          </w:tcPr>
          <w:p w14:paraId="63473431" w14:textId="77777777" w:rsidR="001B1913" w:rsidRPr="001B1913" w:rsidRDefault="00F555AC" w:rsidP="00A840A0">
            <w:r>
              <w:t xml:space="preserve">1. </w:t>
            </w:r>
            <w:r w:rsidR="001B1913" w:rsidRPr="00462450">
              <w:t xml:space="preserve">Ishod se vrednuje usmenim/pismenim ispitom u kojemu pristupnik navodi i obrazlaže temeljne spoznaje o </w:t>
            </w:r>
            <w:r w:rsidR="001B1913" w:rsidRPr="001B1913">
              <w:t>upravljanju kriznom situacijom.</w:t>
            </w:r>
          </w:p>
          <w:p w14:paraId="3DAA230D" w14:textId="77777777" w:rsidR="001B1913" w:rsidRDefault="001B1913" w:rsidP="001B1913"/>
          <w:p w14:paraId="430F8F1A" w14:textId="77777777" w:rsidR="001B1913" w:rsidRPr="001B1913" w:rsidRDefault="00F555AC" w:rsidP="00A840A0">
            <w:r>
              <w:t xml:space="preserve">2. </w:t>
            </w:r>
            <w:r w:rsidR="001B1913">
              <w:t>Ishod se vrednuje pisanim ispitom u kojem pristup</w:t>
            </w:r>
            <w:r w:rsidR="001B1913" w:rsidRPr="001B1913">
              <w:t>nik analizira različite krizne situacije s kojima se susreću zaposlenici i drugi subjekti odgojno-obrazovne ustanove u kojima je potrebno djelovanje. (primjerice: pristupnik analizira situaciju sukoba nastavnika i učenika u razredu).</w:t>
            </w:r>
          </w:p>
          <w:p w14:paraId="46F1A911" w14:textId="77777777" w:rsidR="001B1913" w:rsidRDefault="001B1913" w:rsidP="001B1913"/>
          <w:p w14:paraId="3FEFDC19" w14:textId="77777777" w:rsidR="001B1913" w:rsidRPr="001B1913" w:rsidRDefault="00F555AC" w:rsidP="00A840A0">
            <w:r>
              <w:t xml:space="preserve">3. </w:t>
            </w:r>
            <w:r w:rsidR="001B1913">
              <w:t>Ishod se vrednuje prezentacijom praktičnog zadatka u kojem pristupnik demonstr</w:t>
            </w:r>
            <w:r w:rsidR="001B1913" w:rsidRPr="001B1913">
              <w:t>ira primjenu strategije upravljanja krizom na odabranoj kriznoj situaciji (primjerice, vršnjačko nasilje ili potres u školi)</w:t>
            </w:r>
          </w:p>
          <w:p w14:paraId="6FDB8CA3" w14:textId="77777777" w:rsidR="001B1913" w:rsidRDefault="001B1913" w:rsidP="001B1913"/>
          <w:p w14:paraId="54AF3616" w14:textId="77777777" w:rsidR="001B1913" w:rsidRPr="001B1913" w:rsidRDefault="00F555AC" w:rsidP="00A840A0">
            <w:r>
              <w:t xml:space="preserve">4. </w:t>
            </w:r>
            <w:r w:rsidR="001B1913">
              <w:t xml:space="preserve">Ishod se vrednuje izradom praktičnog zadatka u kojem pristupnik </w:t>
            </w:r>
            <w:r w:rsidR="001B1913" w:rsidRPr="001B1913">
              <w:t>opisuje izradu i primjenu preventivnog programa. (primjerice, preventivni program protiv internetskog nasilja).</w:t>
            </w:r>
          </w:p>
        </w:tc>
      </w:tr>
    </w:tbl>
    <w:p w14:paraId="778A58F6" w14:textId="77777777" w:rsidR="00EF4BF2" w:rsidRDefault="00EF4BF2" w:rsidP="00742B6C"/>
    <w:sectPr w:rsidR="00EF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4A4D"/>
    <w:multiLevelType w:val="hybridMultilevel"/>
    <w:tmpl w:val="3B660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492"/>
    <w:multiLevelType w:val="hybridMultilevel"/>
    <w:tmpl w:val="A2D40A24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0E16AC"/>
    <w:multiLevelType w:val="hybridMultilevel"/>
    <w:tmpl w:val="F704D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682"/>
    <w:multiLevelType w:val="hybridMultilevel"/>
    <w:tmpl w:val="F384C7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508"/>
    <w:multiLevelType w:val="hybridMultilevel"/>
    <w:tmpl w:val="49EEA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8292D"/>
    <w:multiLevelType w:val="hybridMultilevel"/>
    <w:tmpl w:val="A4E8F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81B01"/>
    <w:multiLevelType w:val="hybridMultilevel"/>
    <w:tmpl w:val="45D0B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1070"/>
    <w:multiLevelType w:val="hybridMultilevel"/>
    <w:tmpl w:val="72DA990C"/>
    <w:lvl w:ilvl="0" w:tplc="944815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611BB"/>
    <w:multiLevelType w:val="hybridMultilevel"/>
    <w:tmpl w:val="E6BC4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1045"/>
    <w:multiLevelType w:val="hybridMultilevel"/>
    <w:tmpl w:val="8E42F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1" w:cryptProviderType="rsaFull" w:cryptAlgorithmClass="hash" w:cryptAlgorithmType="typeAny" w:cryptAlgorithmSid="4" w:cryptSpinCount="100000" w:hash="9Gi2pUGqaiN2dcAhX0Wn8fwy+7k=" w:salt="eLd0+eYPG2ChQ85FhUlye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F7"/>
    <w:rsid w:val="000414CD"/>
    <w:rsid w:val="00047220"/>
    <w:rsid w:val="00053F32"/>
    <w:rsid w:val="000559D2"/>
    <w:rsid w:val="000978DD"/>
    <w:rsid w:val="00097D78"/>
    <w:rsid w:val="000D757B"/>
    <w:rsid w:val="000E1C12"/>
    <w:rsid w:val="000E4F3C"/>
    <w:rsid w:val="00132843"/>
    <w:rsid w:val="0014066E"/>
    <w:rsid w:val="00145E36"/>
    <w:rsid w:val="00160595"/>
    <w:rsid w:val="00161E12"/>
    <w:rsid w:val="00181900"/>
    <w:rsid w:val="00186F69"/>
    <w:rsid w:val="001B1913"/>
    <w:rsid w:val="001B6EBB"/>
    <w:rsid w:val="002202E0"/>
    <w:rsid w:val="00227EE0"/>
    <w:rsid w:val="00231D71"/>
    <w:rsid w:val="00233BF9"/>
    <w:rsid w:val="002374E7"/>
    <w:rsid w:val="0024098B"/>
    <w:rsid w:val="00257A31"/>
    <w:rsid w:val="002715E7"/>
    <w:rsid w:val="0028228D"/>
    <w:rsid w:val="0028339B"/>
    <w:rsid w:val="002B298C"/>
    <w:rsid w:val="002B67AC"/>
    <w:rsid w:val="002C5113"/>
    <w:rsid w:val="002E2AFE"/>
    <w:rsid w:val="00330107"/>
    <w:rsid w:val="00330E1A"/>
    <w:rsid w:val="00346A39"/>
    <w:rsid w:val="003723C2"/>
    <w:rsid w:val="00380AAB"/>
    <w:rsid w:val="003A2087"/>
    <w:rsid w:val="003B5E73"/>
    <w:rsid w:val="003B668E"/>
    <w:rsid w:val="003C26B5"/>
    <w:rsid w:val="003E2161"/>
    <w:rsid w:val="003E3E4A"/>
    <w:rsid w:val="003E7BF7"/>
    <w:rsid w:val="00403C96"/>
    <w:rsid w:val="00405E2C"/>
    <w:rsid w:val="00417D55"/>
    <w:rsid w:val="004327DC"/>
    <w:rsid w:val="0044718E"/>
    <w:rsid w:val="00451A15"/>
    <w:rsid w:val="004630DC"/>
    <w:rsid w:val="004641E5"/>
    <w:rsid w:val="00473AAD"/>
    <w:rsid w:val="00480E67"/>
    <w:rsid w:val="00483346"/>
    <w:rsid w:val="004868F1"/>
    <w:rsid w:val="00493525"/>
    <w:rsid w:val="004A2B15"/>
    <w:rsid w:val="004A2F5F"/>
    <w:rsid w:val="004C4CBA"/>
    <w:rsid w:val="004D5A6B"/>
    <w:rsid w:val="005536C2"/>
    <w:rsid w:val="00564AF8"/>
    <w:rsid w:val="0057635C"/>
    <w:rsid w:val="00591EF7"/>
    <w:rsid w:val="005A3104"/>
    <w:rsid w:val="005C6377"/>
    <w:rsid w:val="005F38A1"/>
    <w:rsid w:val="005F460B"/>
    <w:rsid w:val="00605287"/>
    <w:rsid w:val="0061347B"/>
    <w:rsid w:val="006203FD"/>
    <w:rsid w:val="00624F07"/>
    <w:rsid w:val="00670DA1"/>
    <w:rsid w:val="00691F2F"/>
    <w:rsid w:val="006D2688"/>
    <w:rsid w:val="006E1BCA"/>
    <w:rsid w:val="006E4682"/>
    <w:rsid w:val="00727640"/>
    <w:rsid w:val="00733A0F"/>
    <w:rsid w:val="00742B6C"/>
    <w:rsid w:val="00743F63"/>
    <w:rsid w:val="00782900"/>
    <w:rsid w:val="00796B42"/>
    <w:rsid w:val="007A03D0"/>
    <w:rsid w:val="007A164D"/>
    <w:rsid w:val="007F4539"/>
    <w:rsid w:val="007F5AA0"/>
    <w:rsid w:val="00807765"/>
    <w:rsid w:val="00851164"/>
    <w:rsid w:val="00861D3D"/>
    <w:rsid w:val="00874222"/>
    <w:rsid w:val="0087793E"/>
    <w:rsid w:val="008B7F43"/>
    <w:rsid w:val="00961CFE"/>
    <w:rsid w:val="00976D86"/>
    <w:rsid w:val="0099163C"/>
    <w:rsid w:val="009A27B5"/>
    <w:rsid w:val="009B3A23"/>
    <w:rsid w:val="009B620C"/>
    <w:rsid w:val="009B7BD0"/>
    <w:rsid w:val="009F2559"/>
    <w:rsid w:val="009F7747"/>
    <w:rsid w:val="00A400F1"/>
    <w:rsid w:val="00A447FB"/>
    <w:rsid w:val="00A45B9B"/>
    <w:rsid w:val="00A45D1D"/>
    <w:rsid w:val="00A840A0"/>
    <w:rsid w:val="00A90C4F"/>
    <w:rsid w:val="00A91860"/>
    <w:rsid w:val="00AA154A"/>
    <w:rsid w:val="00AC4F61"/>
    <w:rsid w:val="00AD191D"/>
    <w:rsid w:val="00AD66F1"/>
    <w:rsid w:val="00AF1509"/>
    <w:rsid w:val="00AF5E61"/>
    <w:rsid w:val="00B0040F"/>
    <w:rsid w:val="00B20215"/>
    <w:rsid w:val="00B32445"/>
    <w:rsid w:val="00B4280A"/>
    <w:rsid w:val="00B572F6"/>
    <w:rsid w:val="00B604FA"/>
    <w:rsid w:val="00B90550"/>
    <w:rsid w:val="00BA5D0D"/>
    <w:rsid w:val="00BD0D65"/>
    <w:rsid w:val="00BD2B7C"/>
    <w:rsid w:val="00BD50BE"/>
    <w:rsid w:val="00BE1F4F"/>
    <w:rsid w:val="00BE3236"/>
    <w:rsid w:val="00BF014C"/>
    <w:rsid w:val="00BF402B"/>
    <w:rsid w:val="00C016DD"/>
    <w:rsid w:val="00C0267D"/>
    <w:rsid w:val="00C053B4"/>
    <w:rsid w:val="00C20843"/>
    <w:rsid w:val="00C21FF6"/>
    <w:rsid w:val="00C4724B"/>
    <w:rsid w:val="00C51A6A"/>
    <w:rsid w:val="00C57F01"/>
    <w:rsid w:val="00C6369E"/>
    <w:rsid w:val="00CB5BAE"/>
    <w:rsid w:val="00CC76B5"/>
    <w:rsid w:val="00CF48FD"/>
    <w:rsid w:val="00D16CC3"/>
    <w:rsid w:val="00D51674"/>
    <w:rsid w:val="00D53151"/>
    <w:rsid w:val="00D54B32"/>
    <w:rsid w:val="00D56EA4"/>
    <w:rsid w:val="00D60768"/>
    <w:rsid w:val="00D615DC"/>
    <w:rsid w:val="00D90441"/>
    <w:rsid w:val="00DA6827"/>
    <w:rsid w:val="00DB3E63"/>
    <w:rsid w:val="00DB54BC"/>
    <w:rsid w:val="00DF1A74"/>
    <w:rsid w:val="00DF6E3F"/>
    <w:rsid w:val="00E116BC"/>
    <w:rsid w:val="00E12294"/>
    <w:rsid w:val="00E245B7"/>
    <w:rsid w:val="00E31C7F"/>
    <w:rsid w:val="00E41077"/>
    <w:rsid w:val="00E42E54"/>
    <w:rsid w:val="00E74574"/>
    <w:rsid w:val="00E75C3F"/>
    <w:rsid w:val="00E81691"/>
    <w:rsid w:val="00E87E9F"/>
    <w:rsid w:val="00E90E45"/>
    <w:rsid w:val="00EA1DC1"/>
    <w:rsid w:val="00EA3961"/>
    <w:rsid w:val="00EB6735"/>
    <w:rsid w:val="00ED7B58"/>
    <w:rsid w:val="00EF4BF2"/>
    <w:rsid w:val="00F05923"/>
    <w:rsid w:val="00F05E8D"/>
    <w:rsid w:val="00F10EFF"/>
    <w:rsid w:val="00F12F40"/>
    <w:rsid w:val="00F14A82"/>
    <w:rsid w:val="00F35AFE"/>
    <w:rsid w:val="00F506A4"/>
    <w:rsid w:val="00F52F8A"/>
    <w:rsid w:val="00F555AC"/>
    <w:rsid w:val="00F63418"/>
    <w:rsid w:val="00F714B1"/>
    <w:rsid w:val="00F74961"/>
    <w:rsid w:val="00F8024E"/>
    <w:rsid w:val="00F802AC"/>
    <w:rsid w:val="00F83C31"/>
    <w:rsid w:val="00FA4707"/>
    <w:rsid w:val="00FB73C6"/>
    <w:rsid w:val="00FC0B93"/>
    <w:rsid w:val="00FD672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CBF8"/>
  <w15:docId w15:val="{9107BB5F-A975-4B2D-9094-11533422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1F4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6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6B5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516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16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167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16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167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B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D30E0-84F1-4EF9-8FB8-C6A3E69202B4}"/>
      </w:docPartPr>
      <w:docPartBody>
        <w:p w:rsidR="00192E2E" w:rsidRDefault="00EB740D"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F690D365E5C4541B8EFB59D806F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FED4-61DA-4EC5-AD5A-91433A4619AE}"/>
      </w:docPartPr>
      <w:docPartBody>
        <w:p w:rsidR="005052CF" w:rsidRDefault="00CF0D43" w:rsidP="00CF0D43">
          <w:pPr>
            <w:pStyle w:val="EF690D365E5C4541B8EFB59D806F923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C40303200CA4FE0A7EDDCC64901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71BA-722D-4672-8507-473C0B0EDA92}"/>
      </w:docPartPr>
      <w:docPartBody>
        <w:p w:rsidR="005052CF" w:rsidRDefault="00CF0D43" w:rsidP="00CF0D43">
          <w:pPr>
            <w:pStyle w:val="3C40303200CA4FE0A7EDDCC6490176A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51FD65E2C5C4DFEBD8E5571F30C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C11E-90B8-4920-B797-DFA32FE5F704}"/>
      </w:docPartPr>
      <w:docPartBody>
        <w:p w:rsidR="005052CF" w:rsidRDefault="00CF0D43" w:rsidP="00CF0D43">
          <w:pPr>
            <w:pStyle w:val="351FD65E2C5C4DFEBD8E5571F30CC87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8AEE34080644ACB9C4E5B9075D1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84C6-169B-415D-BFC4-76B0ADA658C6}"/>
      </w:docPartPr>
      <w:docPartBody>
        <w:p w:rsidR="005052CF" w:rsidRDefault="00CF0D43" w:rsidP="00CF0D43">
          <w:pPr>
            <w:pStyle w:val="68AEE34080644ACB9C4E5B9075D1D4B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DB9AE60B0F524490B3111FEB3B02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6913-5C1E-4FE5-A8DD-182D6ECC7A42}"/>
      </w:docPartPr>
      <w:docPartBody>
        <w:p w:rsidR="005052CF" w:rsidRDefault="00CF0D43" w:rsidP="00CF0D43">
          <w:pPr>
            <w:pStyle w:val="DB9AE60B0F524490B3111FEB3B02342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4A88926F1274E52967E9A5059DE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D6E7-A569-428B-A90A-A1EFDB4C731F}"/>
      </w:docPartPr>
      <w:docPartBody>
        <w:p w:rsidR="005052CF" w:rsidRDefault="00CF0D43" w:rsidP="00CF0D43">
          <w:pPr>
            <w:pStyle w:val="C4A88926F1274E52967E9A5059DE6F25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DB22CCEA973D4AACA3AE0AE00665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F75D-6729-4325-B499-7D691972D7EC}"/>
      </w:docPartPr>
      <w:docPartBody>
        <w:p w:rsidR="005052CF" w:rsidRDefault="00CF0D43" w:rsidP="00CF0D43">
          <w:pPr>
            <w:pStyle w:val="DB22CCEA973D4AACA3AE0AE00665DCF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DEFDF3056AE43FFB0615F3D1DA4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A18F-61D9-4935-8B35-1B1A494CC750}"/>
      </w:docPartPr>
      <w:docPartBody>
        <w:p w:rsidR="005052CF" w:rsidRDefault="00CF0D43" w:rsidP="00CF0D43">
          <w:pPr>
            <w:pStyle w:val="9DEFDF3056AE43FFB0615F3D1DA4B26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10122AC349B402B93E9C7371EF9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F6FC-D52B-41F8-A75B-67CE9C2D31A7}"/>
      </w:docPartPr>
      <w:docPartBody>
        <w:p w:rsidR="005052CF" w:rsidRDefault="00CF0D43" w:rsidP="00CF0D43">
          <w:pPr>
            <w:pStyle w:val="610122AC349B402B93E9C7371EF9F7C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82D34F40E05411ABB61DB3F3CE0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9E32-A568-4CFA-9190-46D22B92DEB9}"/>
      </w:docPartPr>
      <w:docPartBody>
        <w:p w:rsidR="005052CF" w:rsidRDefault="00CF0D43" w:rsidP="00CF0D43">
          <w:pPr>
            <w:pStyle w:val="682D34F40E05411ABB61DB3F3CE0815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9A94F232FCF48AF8859679BACB2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82A3-AC67-4957-83CE-51A3685B1B11}"/>
      </w:docPartPr>
      <w:docPartBody>
        <w:p w:rsidR="005052CF" w:rsidRDefault="00CF0D43" w:rsidP="00CF0D43">
          <w:pPr>
            <w:pStyle w:val="59A94F232FCF48AF8859679BACB2C68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5E7B46AEE0B4E52AB60E0FFCA5DC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A8B9-0A31-4220-838E-413C8509A936}"/>
      </w:docPartPr>
      <w:docPartBody>
        <w:p w:rsidR="005052CF" w:rsidRDefault="00CF0D43" w:rsidP="00CF0D43">
          <w:pPr>
            <w:pStyle w:val="65E7B46AEE0B4E52AB60E0FFCA5DCE0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1BD2EE1060D41CA8DB7AE5A481F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29EA-B199-4B38-899D-D71A5E007136}"/>
      </w:docPartPr>
      <w:docPartBody>
        <w:p w:rsidR="005052CF" w:rsidRDefault="00CF0D43" w:rsidP="00CF0D43">
          <w:pPr>
            <w:pStyle w:val="41BD2EE1060D41CA8DB7AE5A481F409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E3E87045F1D40FCB9F7FCBAFD60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C9A6-E770-45D1-9771-F59F7CCE4B22}"/>
      </w:docPartPr>
      <w:docPartBody>
        <w:p w:rsidR="005052CF" w:rsidRDefault="00CF0D43" w:rsidP="00CF0D43">
          <w:pPr>
            <w:pStyle w:val="4E3E87045F1D40FCB9F7FCBAFD605F1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C235D752F1148269D6B2CEEE0CE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0941-D752-4675-855B-49EEAF0D8F84}"/>
      </w:docPartPr>
      <w:docPartBody>
        <w:p w:rsidR="005052CF" w:rsidRDefault="00CF0D43" w:rsidP="00CF0D43">
          <w:pPr>
            <w:pStyle w:val="0C235D752F1148269D6B2CEEE0CEA2A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FC62F8815E0478DA878939B0962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F73C-E0DB-468E-B11B-1F69B4137784}"/>
      </w:docPartPr>
      <w:docPartBody>
        <w:p w:rsidR="005052CF" w:rsidRDefault="00CF0D43" w:rsidP="00CF0D43">
          <w:pPr>
            <w:pStyle w:val="1FC62F8815E0478DA878939B0962069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030ED8DC7B342CE86744D9AD074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BD2A-2442-43EE-B0A6-56A2B2109BC7}"/>
      </w:docPartPr>
      <w:docPartBody>
        <w:p w:rsidR="005052CF" w:rsidRDefault="00CF0D43" w:rsidP="00CF0D43">
          <w:pPr>
            <w:pStyle w:val="1030ED8DC7B342CE86744D9AD074F96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34A3F3F800D4ABAAC255EA5DE00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1850-1E48-4D55-AACE-5DC6E0F1CA86}"/>
      </w:docPartPr>
      <w:docPartBody>
        <w:p w:rsidR="005052CF" w:rsidRDefault="00CF0D43" w:rsidP="00CF0D43">
          <w:pPr>
            <w:pStyle w:val="834A3F3F800D4ABAAC255EA5DE001AC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5437417C63C440686E9BEC376EE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0D56-BA16-4CC3-BDCA-2BD4CF4A37CA}"/>
      </w:docPartPr>
      <w:docPartBody>
        <w:p w:rsidR="005052CF" w:rsidRDefault="00CF0D43" w:rsidP="00CF0D43">
          <w:pPr>
            <w:pStyle w:val="35437417C63C440686E9BEC376EEB5B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CBB2D29FD574E4EA0F3A00DA8F0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AD0F-0F50-419A-B2F5-06D174D7C129}"/>
      </w:docPartPr>
      <w:docPartBody>
        <w:p w:rsidR="005052CF" w:rsidRDefault="00CF0D43" w:rsidP="00CF0D43">
          <w:pPr>
            <w:pStyle w:val="4CBB2D29FD574E4EA0F3A00DA8F0569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0306BA812644E6E904245D17EFD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AA8F-02EB-4994-8EF3-3ECDB591DA10}"/>
      </w:docPartPr>
      <w:docPartBody>
        <w:p w:rsidR="005052CF" w:rsidRDefault="00CF0D43" w:rsidP="00CF0D43">
          <w:pPr>
            <w:pStyle w:val="C0306BA812644E6E904245D17EFD495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3C8274A9A0D4C65BB99FB0C637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2D3A-42BF-4118-A02D-344F3313DDC5}"/>
      </w:docPartPr>
      <w:docPartBody>
        <w:p w:rsidR="005052CF" w:rsidRDefault="00CF0D43" w:rsidP="00CF0D43">
          <w:pPr>
            <w:pStyle w:val="43C8274A9A0D4C65BB99FB0C6374E28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FF9C012AF9E462A80F55DC67B0F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04F7-8D78-4F5E-8430-74BEF7FB165B}"/>
      </w:docPartPr>
      <w:docPartBody>
        <w:p w:rsidR="005052CF" w:rsidRDefault="00CF0D43" w:rsidP="00CF0D43">
          <w:pPr>
            <w:pStyle w:val="0FF9C012AF9E462A80F55DC67B0F8E2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D2B245BCA614FBBB9FB046C9142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EEB5-0895-4B12-90C0-60715BF3DFC6}"/>
      </w:docPartPr>
      <w:docPartBody>
        <w:p w:rsidR="005052CF" w:rsidRDefault="00CF0D43" w:rsidP="00CF0D43">
          <w:pPr>
            <w:pStyle w:val="FD2B245BCA614FBBB9FB046C91423C2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C8CFB061FD841E0A2DA9CCBC2D8C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684A-83ED-415E-A520-51CB97FE2FB0}"/>
      </w:docPartPr>
      <w:docPartBody>
        <w:p w:rsidR="005052CF" w:rsidRDefault="00CF0D43" w:rsidP="00CF0D43">
          <w:pPr>
            <w:pStyle w:val="1C8CFB061FD841E0A2DA9CCBC2D8C50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3C281CC66384C4A94E52BBB2D5C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85F3-3A57-4FC3-8333-30A5A3EDB338}"/>
      </w:docPartPr>
      <w:docPartBody>
        <w:p w:rsidR="005052CF" w:rsidRDefault="00CF0D43" w:rsidP="00CF0D43">
          <w:pPr>
            <w:pStyle w:val="C3C281CC66384C4A94E52BBB2D5CB263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3A9FFBEF0BF41A9B08F0AB725E1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AD21A-5109-4EC4-9442-E6D3E80523A6}"/>
      </w:docPartPr>
      <w:docPartBody>
        <w:p w:rsidR="005052CF" w:rsidRDefault="00CF0D43" w:rsidP="00CF0D43">
          <w:pPr>
            <w:pStyle w:val="E3A9FFBEF0BF41A9B08F0AB725E13F8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F81B9E7E7B648DE8D1F9C3B419C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C288-796D-4174-AE23-4A0CCA021512}"/>
      </w:docPartPr>
      <w:docPartBody>
        <w:p w:rsidR="005052CF" w:rsidRDefault="00CF0D43" w:rsidP="00CF0D43">
          <w:pPr>
            <w:pStyle w:val="CF81B9E7E7B648DE8D1F9C3B419C57F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11E6C051EE242019992254419CC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F3FD-03DD-4CAF-B173-33790C11D2F2}"/>
      </w:docPartPr>
      <w:docPartBody>
        <w:p w:rsidR="005052CF" w:rsidRDefault="00CF0D43" w:rsidP="00CF0D43">
          <w:pPr>
            <w:pStyle w:val="111E6C051EE242019992254419CC6FD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1B155880C934437BD03BF41ABEA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10ECC-9885-46F0-8F8A-4FD7B2F898D8}"/>
      </w:docPartPr>
      <w:docPartBody>
        <w:p w:rsidR="005052CF" w:rsidRDefault="00CF0D43" w:rsidP="00CF0D43">
          <w:pPr>
            <w:pStyle w:val="01B155880C934437BD03BF41ABEADF9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E34301365FB47B48283F8F6979A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2956-E1CB-485A-B1E6-B575278E9900}"/>
      </w:docPartPr>
      <w:docPartBody>
        <w:p w:rsidR="005052CF" w:rsidRDefault="00CF0D43" w:rsidP="00CF0D43">
          <w:pPr>
            <w:pStyle w:val="6E34301365FB47B48283F8F6979ABD4C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8971DEBF03845428BB58727A3DE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7999-C394-43FE-A3D1-4A163CA707BD}"/>
      </w:docPartPr>
      <w:docPartBody>
        <w:p w:rsidR="005052CF" w:rsidRDefault="00CF0D43" w:rsidP="00CF0D43">
          <w:pPr>
            <w:pStyle w:val="28971DEBF03845428BB58727A3DE409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9B1FB13A9164CD281C0298C8F52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046B-01B2-4653-9E46-89876B2904B9}"/>
      </w:docPartPr>
      <w:docPartBody>
        <w:p w:rsidR="005052CF" w:rsidRDefault="00CF0D43" w:rsidP="00CF0D43">
          <w:pPr>
            <w:pStyle w:val="A9B1FB13A9164CD281C0298C8F52CC5C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17869DD6C4C4572A2934C646356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AE2C-0D5D-4517-B66B-CF9C990FA098}"/>
      </w:docPartPr>
      <w:docPartBody>
        <w:p w:rsidR="005052CF" w:rsidRDefault="00CF0D43" w:rsidP="00CF0D43">
          <w:pPr>
            <w:pStyle w:val="117869DD6C4C4572A2934C646356CF1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9258A8759E2422EAC5BD64B21A2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6083-D151-48F9-8E62-04F1C355FA25}"/>
      </w:docPartPr>
      <w:docPartBody>
        <w:p w:rsidR="005052CF" w:rsidRDefault="00CF0D43" w:rsidP="00CF0D43">
          <w:pPr>
            <w:pStyle w:val="19258A8759E2422EAC5BD64B21A24A0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07026CCB71547B1BAC3796086C2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B8C5-82DF-48CA-8220-603C01C5727D}"/>
      </w:docPartPr>
      <w:docPartBody>
        <w:p w:rsidR="005052CF" w:rsidRDefault="00CF0D43" w:rsidP="00CF0D43">
          <w:pPr>
            <w:pStyle w:val="307026CCB71547B1BAC3796086C2798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133A2BAED764709AD04C43A2C0F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27DB-AEFE-48EB-A870-95F68834304C}"/>
      </w:docPartPr>
      <w:docPartBody>
        <w:p w:rsidR="005052CF" w:rsidRDefault="00CF0D43" w:rsidP="00CF0D43">
          <w:pPr>
            <w:pStyle w:val="A133A2BAED764709AD04C43A2C0F67E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56C82558949447CB336E7608D59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C907-C061-479F-8CC6-6CE97B9456E9}"/>
      </w:docPartPr>
      <w:docPartBody>
        <w:p w:rsidR="005052CF" w:rsidRDefault="00CF0D43" w:rsidP="00CF0D43">
          <w:pPr>
            <w:pStyle w:val="656C82558949447CB336E7608D593DC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831B5FE718440E48DD7EA18DF06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42B5-369C-43B5-80EE-87DE20DDBB7D}"/>
      </w:docPartPr>
      <w:docPartBody>
        <w:p w:rsidR="005052CF" w:rsidRDefault="00CF0D43" w:rsidP="00CF0D43">
          <w:pPr>
            <w:pStyle w:val="B831B5FE718440E48DD7EA18DF0670C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A17BA87950D4DC3A926210A5B78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4047-7013-484A-B005-253BE3D580AA}"/>
      </w:docPartPr>
      <w:docPartBody>
        <w:p w:rsidR="005052CF" w:rsidRDefault="00CF0D43" w:rsidP="00CF0D43">
          <w:pPr>
            <w:pStyle w:val="8A17BA87950D4DC3A926210A5B78052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9CB0D40960A4FC7938433AD5BD5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2510-0F97-4A6F-84D6-00AAE5347333}"/>
      </w:docPartPr>
      <w:docPartBody>
        <w:p w:rsidR="005052CF" w:rsidRDefault="00CF0D43" w:rsidP="00CF0D43">
          <w:pPr>
            <w:pStyle w:val="89CB0D40960A4FC7938433AD5BD5ECC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2A51365DC5845A7A2756602F7ED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D245-F989-4A18-BCFD-53663A0E6758}"/>
      </w:docPartPr>
      <w:docPartBody>
        <w:p w:rsidR="005052CF" w:rsidRDefault="00CF0D43" w:rsidP="00CF0D43">
          <w:pPr>
            <w:pStyle w:val="B2A51365DC5845A7A2756602F7ED67AF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7C09728270A41CBB112B4DC6EC7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1500-3743-4F42-844B-23B3B201D9AD}"/>
      </w:docPartPr>
      <w:docPartBody>
        <w:p w:rsidR="005052CF" w:rsidRDefault="00CF0D43" w:rsidP="00CF0D43">
          <w:pPr>
            <w:pStyle w:val="87C09728270A41CBB112B4DC6EC70F3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41AAAB839D44314A6400E8D7915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F790-BD0D-4931-88BF-425BEA9A03DA}"/>
      </w:docPartPr>
      <w:docPartBody>
        <w:p w:rsidR="005052CF" w:rsidRDefault="00CF0D43" w:rsidP="00CF0D43">
          <w:pPr>
            <w:pStyle w:val="041AAAB839D44314A6400E8D7915171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008F2F8EE334BEB83267C2F7F4F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819-8490-45A8-93EA-7DD89730EE19}"/>
      </w:docPartPr>
      <w:docPartBody>
        <w:p w:rsidR="005052CF" w:rsidRDefault="00CF0D43" w:rsidP="00CF0D43">
          <w:pPr>
            <w:pStyle w:val="9008F2F8EE334BEB83267C2F7F4F035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D17816877714B188B3820357DB3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178F-6904-469B-B918-6195844B7AD8}"/>
      </w:docPartPr>
      <w:docPartBody>
        <w:p w:rsidR="005052CF" w:rsidRDefault="00CF0D43" w:rsidP="00CF0D43">
          <w:pPr>
            <w:pStyle w:val="2D17816877714B188B3820357DB3674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C1A3067C3A34AE48E380731DE3F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18D4-43A8-4441-B68B-5B84C468F2B4}"/>
      </w:docPartPr>
      <w:docPartBody>
        <w:p w:rsidR="005052CF" w:rsidRDefault="00CF0D43" w:rsidP="00CF0D43">
          <w:pPr>
            <w:pStyle w:val="BC1A3067C3A34AE48E380731DE3F550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72EB04A59C9C46EE9434C12F6E0F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98D7-36D2-4B5A-B065-0D36AD5A527E}"/>
      </w:docPartPr>
      <w:docPartBody>
        <w:p w:rsidR="005052CF" w:rsidRDefault="00CF0D43" w:rsidP="00CF0D43">
          <w:pPr>
            <w:pStyle w:val="72EB04A59C9C46EE9434C12F6E0F57E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6210EFF6046473B93A5988CDA2A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92BA-14F6-477B-BF7A-716701D6D29C}"/>
      </w:docPartPr>
      <w:docPartBody>
        <w:p w:rsidR="002B6421" w:rsidRDefault="003E6487" w:rsidP="003E6487">
          <w:pPr>
            <w:pStyle w:val="56210EFF6046473B93A5988CDA2A28E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F132F0BFA614B94A1C3DF7EF1F7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0471-D41B-44F4-878D-80828488DA68}"/>
      </w:docPartPr>
      <w:docPartBody>
        <w:p w:rsidR="002B6421" w:rsidRDefault="003E6487" w:rsidP="003E6487">
          <w:pPr>
            <w:pStyle w:val="5F132F0BFA614B94A1C3DF7EF1F75A5E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7B2DAD6C7E6D4148BF176DAE2096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1130-E503-4871-ABD9-C031BA62A702}"/>
      </w:docPartPr>
      <w:docPartBody>
        <w:p w:rsidR="002B6421" w:rsidRDefault="003E6487" w:rsidP="003E6487">
          <w:pPr>
            <w:pStyle w:val="7B2DAD6C7E6D4148BF176DAE2096765C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555B86DC1D547A2AEABBC156A67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42BB-1EDC-451C-9AA9-0D79E62D4996}"/>
      </w:docPartPr>
      <w:docPartBody>
        <w:p w:rsidR="002B6421" w:rsidRDefault="003E6487" w:rsidP="003E6487">
          <w:pPr>
            <w:pStyle w:val="9555B86DC1D547A2AEABBC156A67506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219864B789549F8A3520E2CE1D9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435B-6FA1-440D-9336-24D78ED9AC4C}"/>
      </w:docPartPr>
      <w:docPartBody>
        <w:p w:rsidR="002B6421" w:rsidRDefault="003E6487" w:rsidP="003E6487">
          <w:pPr>
            <w:pStyle w:val="9219864B789549F8A3520E2CE1D933E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D54ED7FEE671458492A4A2E589CC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8ED8-BB0E-46DF-8DEA-155330482F96}"/>
      </w:docPartPr>
      <w:docPartBody>
        <w:p w:rsidR="002B6421" w:rsidRDefault="003E6487" w:rsidP="003E6487">
          <w:pPr>
            <w:pStyle w:val="D54ED7FEE671458492A4A2E589CC45E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76E1769C1BF46F397EE71DDBE12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DA68-606E-4228-929D-80DFAD14FBED}"/>
      </w:docPartPr>
      <w:docPartBody>
        <w:p w:rsidR="002B6421" w:rsidRDefault="003E6487" w:rsidP="003E6487">
          <w:pPr>
            <w:pStyle w:val="276E1769C1BF46F397EE71DDBE12000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ABF7AB6F87941618AFEEEFB14C9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046D-8D17-41F9-A798-2FE511E404AF}"/>
      </w:docPartPr>
      <w:docPartBody>
        <w:p w:rsidR="002B6421" w:rsidRDefault="003E6487" w:rsidP="003E6487">
          <w:pPr>
            <w:pStyle w:val="5ABF7AB6F87941618AFEEEFB14C94AB5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350542EFC1B413889588E7C48B8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9962-3C95-4C9C-AB19-19A6AC5675A3}"/>
      </w:docPartPr>
      <w:docPartBody>
        <w:p w:rsidR="002B6421" w:rsidRDefault="003E6487" w:rsidP="003E6487">
          <w:pPr>
            <w:pStyle w:val="2350542EFC1B413889588E7C48B8C60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F51096DBEEE48309DC76A6BA1B6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DD04-F05C-4CF7-BE2A-7B356C9E7D82}"/>
      </w:docPartPr>
      <w:docPartBody>
        <w:p w:rsidR="002B6421" w:rsidRDefault="003E6487" w:rsidP="003E6487">
          <w:pPr>
            <w:pStyle w:val="EF51096DBEEE48309DC76A6BA1B66B0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F0BBF6436C445FF878B3FF17E9D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03BF-5113-4F5F-9252-785920E00F89}"/>
      </w:docPartPr>
      <w:docPartBody>
        <w:p w:rsidR="002B6421" w:rsidRDefault="003E6487" w:rsidP="003E6487">
          <w:pPr>
            <w:pStyle w:val="2F0BBF6436C445FF878B3FF17E9D6BB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8C6D54DBFE445C0BE3B99C79881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0720-C387-4C52-B7AB-36D681BB3228}"/>
      </w:docPartPr>
      <w:docPartBody>
        <w:p w:rsidR="002B6421" w:rsidRDefault="003E6487" w:rsidP="003E6487">
          <w:pPr>
            <w:pStyle w:val="B8C6D54DBFE445C0BE3B99C79881D09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24BA886B54D40FCA53029C57B1C1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AB5D-7BDE-4F33-BE67-F9B5174BD9FC}"/>
      </w:docPartPr>
      <w:docPartBody>
        <w:p w:rsidR="002B6421" w:rsidRDefault="003E6487" w:rsidP="003E6487">
          <w:pPr>
            <w:pStyle w:val="E24BA886B54D40FCA53029C57B1C1B0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7BCCF6FF54D464C9EB67E410398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C62D-41FE-4732-8CF0-3E4E057FF3D3}"/>
      </w:docPartPr>
      <w:docPartBody>
        <w:p w:rsidR="002B6421" w:rsidRDefault="003E6487" w:rsidP="003E6487">
          <w:pPr>
            <w:pStyle w:val="A7BCCF6FF54D464C9EB67E410398E77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D82FD63D430494C8594001B3284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0AC2-87F9-4032-8896-8BB98B5993BB}"/>
      </w:docPartPr>
      <w:docPartBody>
        <w:p w:rsidR="002B6421" w:rsidRDefault="003E6487" w:rsidP="003E6487">
          <w:pPr>
            <w:pStyle w:val="9D82FD63D430494C8594001B328410F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3A79076EBF2440C947546952645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BBCE1-063A-4CEF-A8CD-85623A361E01}"/>
      </w:docPartPr>
      <w:docPartBody>
        <w:p w:rsidR="002B6421" w:rsidRDefault="003E6487" w:rsidP="003E6487">
          <w:pPr>
            <w:pStyle w:val="63A79076EBF2440C9475469526455AB3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26E13AB5044461990FB8E180E7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DDAF-57EC-42E7-BCA6-7C5653474103}"/>
      </w:docPartPr>
      <w:docPartBody>
        <w:p w:rsidR="002B6421" w:rsidRDefault="003E6487" w:rsidP="003E6487">
          <w:pPr>
            <w:pStyle w:val="C26E13AB5044461990FB8E180E7830B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BFA0D1401F24216982708879B5F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BEA9-E520-44E6-BBF4-70D88A272C79}"/>
      </w:docPartPr>
      <w:docPartBody>
        <w:p w:rsidR="002B6421" w:rsidRDefault="003E6487" w:rsidP="003E6487">
          <w:pPr>
            <w:pStyle w:val="8BFA0D1401F24216982708879B5FA0C5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03B76BBC0A148839E9A9935A41A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FBA3-F6F7-43C1-B77E-F2F22D1D91BA}"/>
      </w:docPartPr>
      <w:docPartBody>
        <w:p w:rsidR="002B6421" w:rsidRDefault="003E6487" w:rsidP="003E6487">
          <w:pPr>
            <w:pStyle w:val="203B76BBC0A148839E9A9935A41A101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EC701E8464A4EC783010FC2FD0C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4D1B-9942-4BD4-A195-D2E87D9C726A}"/>
      </w:docPartPr>
      <w:docPartBody>
        <w:p w:rsidR="002B6421" w:rsidRDefault="003E6487" w:rsidP="003E6487">
          <w:pPr>
            <w:pStyle w:val="FEC701E8464A4EC783010FC2FD0C1C98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668D9B51E7C4B7BAFA77DA00C71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7E5D-DD1A-4586-B59A-AB7C951A6496}"/>
      </w:docPartPr>
      <w:docPartBody>
        <w:p w:rsidR="002B6421" w:rsidRDefault="003E6487" w:rsidP="003E6487">
          <w:pPr>
            <w:pStyle w:val="0668D9B51E7C4B7BAFA77DA00C71B8B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E0E73D03BF04D21904B8CBEBAC3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2146-11A3-4747-8181-FCD859940D5F}"/>
      </w:docPartPr>
      <w:docPartBody>
        <w:p w:rsidR="002B6421" w:rsidRDefault="003E6487" w:rsidP="003E6487">
          <w:pPr>
            <w:pStyle w:val="0E0E73D03BF04D21904B8CBEBAC3DAC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E786E7468334DB6B42AD8B437F4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21B1-2160-4E6D-8E1F-E47BA9F7348D}"/>
      </w:docPartPr>
      <w:docPartBody>
        <w:p w:rsidR="002B6421" w:rsidRDefault="003E6487" w:rsidP="003E6487">
          <w:pPr>
            <w:pStyle w:val="2E786E7468334DB6B42AD8B437F4B54B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2DEDDCB4EA2A4522B97C85AD55D1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1A9C-6A89-4D9C-AE41-D3498A9E27EF}"/>
      </w:docPartPr>
      <w:docPartBody>
        <w:p w:rsidR="002B6421" w:rsidRDefault="003E6487" w:rsidP="003E6487">
          <w:pPr>
            <w:pStyle w:val="2DEDDCB4EA2A4522B97C85AD55D14A0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C393894290E4FA0911DEACCE4EC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69C1-CD72-45D6-A8C7-9614C6B44F3B}"/>
      </w:docPartPr>
      <w:docPartBody>
        <w:p w:rsidR="002B6421" w:rsidRDefault="003E6487" w:rsidP="003E6487">
          <w:pPr>
            <w:pStyle w:val="5C393894290E4FA0911DEACCE4EC352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5525C56F77E64A6ABBFF9BB1DD6A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7110-F49A-45D0-98E7-968D51B5C210}"/>
      </w:docPartPr>
      <w:docPartBody>
        <w:p w:rsidR="002B6421" w:rsidRDefault="003E6487" w:rsidP="003E6487">
          <w:pPr>
            <w:pStyle w:val="5525C56F77E64A6ABBFF9BB1DD6A49C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C3B9E50AA5BB43F3B5BE831B4ECA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9C10-43F8-41B5-9708-1F5C5E1A0830}"/>
      </w:docPartPr>
      <w:docPartBody>
        <w:p w:rsidR="002B6421" w:rsidRDefault="003E6487" w:rsidP="003E6487">
          <w:pPr>
            <w:pStyle w:val="C3B9E50AA5BB43F3B5BE831B4ECA3FB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A4F0EEDE2CF42C09F68B4DD1328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6C62-4D74-4D07-AE02-77E33C2D4768}"/>
      </w:docPartPr>
      <w:docPartBody>
        <w:p w:rsidR="002B6421" w:rsidRDefault="003E6487" w:rsidP="003E6487">
          <w:pPr>
            <w:pStyle w:val="4A4F0EEDE2CF42C09F68B4DD1328C8FB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355BB71A55E4D58ABC4D1D89625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661A-7DA0-469D-8571-C27A0AB2962A}"/>
      </w:docPartPr>
      <w:docPartBody>
        <w:p w:rsidR="002B6421" w:rsidRDefault="003E6487" w:rsidP="003E6487">
          <w:pPr>
            <w:pStyle w:val="B355BB71A55E4D58ABC4D1D89625A2B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748216193BE4735B2868CA2256F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472D-3C07-4D78-8952-3EA4E3F4E867}"/>
      </w:docPartPr>
      <w:docPartBody>
        <w:p w:rsidR="002B6421" w:rsidRDefault="003E6487" w:rsidP="003E6487">
          <w:pPr>
            <w:pStyle w:val="B748216193BE4735B2868CA2256F9023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0008E568B9B43A8BBAD5B21554A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43B6-6B5C-4685-B44C-27D70CE1FEE7}"/>
      </w:docPartPr>
      <w:docPartBody>
        <w:p w:rsidR="002B6421" w:rsidRDefault="003E6487" w:rsidP="003E6487">
          <w:pPr>
            <w:pStyle w:val="A0008E568B9B43A8BBAD5B21554A44F3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9F6EE13A9594611811BF67FD368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D44D-B22D-4FAF-B032-B48D199F232D}"/>
      </w:docPartPr>
      <w:docPartBody>
        <w:p w:rsidR="002B6421" w:rsidRDefault="003E6487" w:rsidP="003E6487">
          <w:pPr>
            <w:pStyle w:val="09F6EE13A9594611811BF67FD368E4E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EABA7C21288446196095D40C25E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8874-9993-43AA-B79A-10C11A3829FB}"/>
      </w:docPartPr>
      <w:docPartBody>
        <w:p w:rsidR="002B6421" w:rsidRDefault="003E6487" w:rsidP="003E6487">
          <w:pPr>
            <w:pStyle w:val="FEABA7C21288446196095D40C25EB4FD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1A27DA519F245D39897FA3A8A5E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E49E-3F78-4383-A301-F37E68DE1165}"/>
      </w:docPartPr>
      <w:docPartBody>
        <w:p w:rsidR="002B6421" w:rsidRDefault="003E6487" w:rsidP="003E6487">
          <w:pPr>
            <w:pStyle w:val="31A27DA519F245D39897FA3A8A5EA07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7E8644FBCE94EE1B88E63C34264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0C06-2A63-4754-A317-269E888373FA}"/>
      </w:docPartPr>
      <w:docPartBody>
        <w:p w:rsidR="002B6421" w:rsidRDefault="003E6487" w:rsidP="003E6487">
          <w:pPr>
            <w:pStyle w:val="07E8644FBCE94EE1B88E63C342647A5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14B36C022534A99975AE88DD33D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32AA-2C23-420A-9F32-06DA9A2329E9}"/>
      </w:docPartPr>
      <w:docPartBody>
        <w:p w:rsidR="002B6421" w:rsidRDefault="003E6487" w:rsidP="003E6487">
          <w:pPr>
            <w:pStyle w:val="414B36C022534A99975AE88DD33DEBB1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471B01BCFBE423CACCD5695BF0C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BD3A-C1F4-4622-88FB-F2F0AD9F2B0E}"/>
      </w:docPartPr>
      <w:docPartBody>
        <w:p w:rsidR="002B6421" w:rsidRDefault="003E6487" w:rsidP="003E6487">
          <w:pPr>
            <w:pStyle w:val="4471B01BCFBE423CACCD5695BF0C876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A880611A38284BFC9D66777E3DA4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81A0-AF03-4C11-8FBE-E694CEDF04D3}"/>
      </w:docPartPr>
      <w:docPartBody>
        <w:p w:rsidR="002B6421" w:rsidRDefault="003E6487" w:rsidP="003E6487">
          <w:pPr>
            <w:pStyle w:val="A880611A38284BFC9D66777E3DA496FA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7DBD75D909D74B34B0065D7B53E0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49B3-849C-46FF-848C-8DF0696D8149}"/>
      </w:docPartPr>
      <w:docPartBody>
        <w:p w:rsidR="002B6421" w:rsidRDefault="003E6487" w:rsidP="003E6487">
          <w:pPr>
            <w:pStyle w:val="7DBD75D909D74B34B0065D7B53E09D6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58E79214C354BCFBC695865DFA6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75F3-567F-4582-ACDF-5EE4E8A8C272}"/>
      </w:docPartPr>
      <w:docPartBody>
        <w:p w:rsidR="002B6421" w:rsidRDefault="003E6487" w:rsidP="003E6487">
          <w:pPr>
            <w:pStyle w:val="158E79214C354BCFBC695865DFA6EF6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EC3B384EC7A4A7AAE187629DC16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9A54-2C39-4C2C-B63C-B026D12D9452}"/>
      </w:docPartPr>
      <w:docPartBody>
        <w:p w:rsidR="002B6421" w:rsidRDefault="003E6487" w:rsidP="003E6487">
          <w:pPr>
            <w:pStyle w:val="0EC3B384EC7A4A7AAE187629DC161BB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B2B914513044AC49992639A6351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3424-A922-4079-8761-3B93950A5006}"/>
      </w:docPartPr>
      <w:docPartBody>
        <w:p w:rsidR="002B6421" w:rsidRDefault="003E6487" w:rsidP="003E6487">
          <w:pPr>
            <w:pStyle w:val="6B2B914513044AC49992639A6351D1C4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EF47739EA8C4E1094D074362A4D0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49CE-D4A2-4E99-9B1E-ED22739D6C3B}"/>
      </w:docPartPr>
      <w:docPartBody>
        <w:p w:rsidR="002B6421" w:rsidRDefault="003E6487" w:rsidP="003E6487">
          <w:pPr>
            <w:pStyle w:val="4EF47739EA8C4E1094D074362A4D06F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1B0C13CF567143419D6A570F7CE9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074F-1B37-4A88-B7D2-2DA7276C1D84}"/>
      </w:docPartPr>
      <w:docPartBody>
        <w:p w:rsidR="002B6421" w:rsidRDefault="003E6487" w:rsidP="003E6487">
          <w:pPr>
            <w:pStyle w:val="1B0C13CF567143419D6A570F7CE94FCB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99CF36632D4045A5B81872F76947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6C3E-328B-469C-A8DF-26584C5CA88D}"/>
      </w:docPartPr>
      <w:docPartBody>
        <w:p w:rsidR="002B6421" w:rsidRDefault="003E6487" w:rsidP="003E6487">
          <w:pPr>
            <w:pStyle w:val="99CF36632D4045A5B81872F76947394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B1715FAF4AF64CDE9C98184C2F5E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28DF-3192-4024-9B30-52357793DD95}"/>
      </w:docPartPr>
      <w:docPartBody>
        <w:p w:rsidR="002B6421" w:rsidRDefault="003E6487" w:rsidP="003E6487">
          <w:pPr>
            <w:pStyle w:val="B1715FAF4AF64CDE9C98184C2F5E16C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864F7061F04A4ACC9D7100AA500B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03E7-AFED-4131-B409-D520E79AE468}"/>
      </w:docPartPr>
      <w:docPartBody>
        <w:p w:rsidR="002B6421" w:rsidRDefault="003E6487" w:rsidP="003E6487">
          <w:pPr>
            <w:pStyle w:val="864F7061F04A4ACC9D7100AA500B5257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FD39E190C7B64F45A51F8582D248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8A14-9C00-4030-ACE9-E95BAE2A430B}"/>
      </w:docPartPr>
      <w:docPartBody>
        <w:p w:rsidR="002B6421" w:rsidRDefault="003E6487" w:rsidP="003E6487">
          <w:pPr>
            <w:pStyle w:val="FD39E190C7B64F45A51F8582D248B6D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DB94833AD794A3D9176C2B31B63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D23E9-7698-4634-A10D-2A5B7C33B388}"/>
      </w:docPartPr>
      <w:docPartBody>
        <w:p w:rsidR="004C02CD" w:rsidRDefault="006B0E86" w:rsidP="006B0E86">
          <w:pPr>
            <w:pStyle w:val="6DB94833AD794A3D9176C2B31B634293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26B81B536164DE5A13AA396345C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1379-1ABB-41FC-BB6B-B2830F28D793}"/>
      </w:docPartPr>
      <w:docPartBody>
        <w:p w:rsidR="004C02CD" w:rsidRDefault="006B0E86" w:rsidP="006B0E86">
          <w:pPr>
            <w:pStyle w:val="E26B81B536164DE5A13AA396345C9539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07525200379340F6BDDFD3AC90D0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27D6-0123-465B-9D71-78251D40C232}"/>
      </w:docPartPr>
      <w:docPartBody>
        <w:p w:rsidR="004C02CD" w:rsidRDefault="006B0E86" w:rsidP="006B0E86">
          <w:pPr>
            <w:pStyle w:val="07525200379340F6BDDFD3AC90D04705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4E708DD3AD0944E7BD2F88B3DD0B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88FD-866E-4434-B1C4-7E98497B1009}"/>
      </w:docPartPr>
      <w:docPartBody>
        <w:p w:rsidR="004C02CD" w:rsidRDefault="006B0E86" w:rsidP="006B0E86">
          <w:pPr>
            <w:pStyle w:val="4E708DD3AD0944E7BD2F88B3DD0BE9B6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E2E9725E225B4C7EBC84444387CF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16BA-3227-4BAD-8E46-39DD847E9817}"/>
      </w:docPartPr>
      <w:docPartBody>
        <w:p w:rsidR="004C02CD" w:rsidRDefault="006B0E86" w:rsidP="006B0E86">
          <w:pPr>
            <w:pStyle w:val="E2E9725E225B4C7EBC84444387CF316D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6C5C58B97BFE42D7BF8B01EAFB5A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F9196-F07F-4185-8D96-22FED2832C1A}"/>
      </w:docPartPr>
      <w:docPartBody>
        <w:p w:rsidR="004C02CD" w:rsidRDefault="006B0E86" w:rsidP="006B0E86">
          <w:pPr>
            <w:pStyle w:val="6C5C58B97BFE42D7BF8B01EAFB5A80F0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DF0C20CF5BD347C4B8380A371AA1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D25E-4186-4060-9101-BCBA386A61E3}"/>
      </w:docPartPr>
      <w:docPartBody>
        <w:p w:rsidR="004C02CD" w:rsidRDefault="006B0E86" w:rsidP="006B0E86">
          <w:pPr>
            <w:pStyle w:val="DF0C20CF5BD347C4B8380A371AA11472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  <w:docPart>
      <w:docPartPr>
        <w:name w:val="3E8898F6C5B64DB6BFC13A6EAE96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2510-2E52-4339-BA32-F06162AD4FED}"/>
      </w:docPartPr>
      <w:docPartBody>
        <w:p w:rsidR="004C02CD" w:rsidRDefault="006B0E86" w:rsidP="006B0E86">
          <w:pPr>
            <w:pStyle w:val="3E8898F6C5B64DB6BFC13A6EAE963EFC"/>
          </w:pPr>
          <w:r w:rsidRPr="001112FE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0D"/>
    <w:rsid w:val="000605F2"/>
    <w:rsid w:val="00060883"/>
    <w:rsid w:val="00150EA0"/>
    <w:rsid w:val="00192E2E"/>
    <w:rsid w:val="001A2E6A"/>
    <w:rsid w:val="00270A19"/>
    <w:rsid w:val="002B6421"/>
    <w:rsid w:val="003E6487"/>
    <w:rsid w:val="004C02CD"/>
    <w:rsid w:val="005052CF"/>
    <w:rsid w:val="005D1AF2"/>
    <w:rsid w:val="005F5316"/>
    <w:rsid w:val="006418BD"/>
    <w:rsid w:val="006B0E86"/>
    <w:rsid w:val="006C5D87"/>
    <w:rsid w:val="006D58C0"/>
    <w:rsid w:val="0072248A"/>
    <w:rsid w:val="00761F19"/>
    <w:rsid w:val="0079040B"/>
    <w:rsid w:val="008428A3"/>
    <w:rsid w:val="008515C9"/>
    <w:rsid w:val="008E1F4E"/>
    <w:rsid w:val="00902AA5"/>
    <w:rsid w:val="00924085"/>
    <w:rsid w:val="00933520"/>
    <w:rsid w:val="00993E32"/>
    <w:rsid w:val="0099518D"/>
    <w:rsid w:val="00AC3E37"/>
    <w:rsid w:val="00CF0D43"/>
    <w:rsid w:val="00D01EF3"/>
    <w:rsid w:val="00D116E2"/>
    <w:rsid w:val="00EB740D"/>
    <w:rsid w:val="00EC4288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B0E86"/>
    <w:rPr>
      <w:color w:val="808080"/>
    </w:rPr>
  </w:style>
  <w:style w:type="paragraph" w:customStyle="1" w:styleId="1BD0427E4F404DCEA1936F84D62EB160">
    <w:name w:val="1BD0427E4F404DCEA1936F84D62EB160"/>
    <w:rsid w:val="00CF0D43"/>
    <w:pPr>
      <w:spacing w:after="160" w:line="259" w:lineRule="auto"/>
    </w:pPr>
  </w:style>
  <w:style w:type="paragraph" w:customStyle="1" w:styleId="894F4237F8A94AC3AB7CE80A3DCDD0DA">
    <w:name w:val="894F4237F8A94AC3AB7CE80A3DCDD0DA"/>
    <w:rsid w:val="00CF0D43"/>
    <w:pPr>
      <w:spacing w:after="160" w:line="259" w:lineRule="auto"/>
    </w:pPr>
  </w:style>
  <w:style w:type="paragraph" w:customStyle="1" w:styleId="CC260653BFC64F92BF8D9B4DE7C5ED94">
    <w:name w:val="CC260653BFC64F92BF8D9B4DE7C5ED94"/>
    <w:rsid w:val="00CF0D43"/>
    <w:pPr>
      <w:spacing w:after="160" w:line="259" w:lineRule="auto"/>
    </w:pPr>
  </w:style>
  <w:style w:type="paragraph" w:customStyle="1" w:styleId="F63FF16926064EA381ECE6341BB4734C">
    <w:name w:val="F63FF16926064EA381ECE6341BB4734C"/>
    <w:rsid w:val="00CF0D43"/>
    <w:pPr>
      <w:spacing w:after="160" w:line="259" w:lineRule="auto"/>
    </w:pPr>
  </w:style>
  <w:style w:type="paragraph" w:customStyle="1" w:styleId="0C58748BD3FB4A6F96D4DA959FD8297E">
    <w:name w:val="0C58748BD3FB4A6F96D4DA959FD8297E"/>
    <w:rsid w:val="00CF0D43"/>
    <w:pPr>
      <w:spacing w:after="160" w:line="259" w:lineRule="auto"/>
    </w:pPr>
  </w:style>
  <w:style w:type="paragraph" w:customStyle="1" w:styleId="A045B4A9884C421896B4E34757437C12">
    <w:name w:val="A045B4A9884C421896B4E34757437C12"/>
    <w:rsid w:val="00CF0D43"/>
    <w:pPr>
      <w:spacing w:after="160" w:line="259" w:lineRule="auto"/>
    </w:pPr>
  </w:style>
  <w:style w:type="paragraph" w:customStyle="1" w:styleId="BD8FEEEE25C94DC385E46345F9AD1DCE">
    <w:name w:val="BD8FEEEE25C94DC385E46345F9AD1DCE"/>
    <w:rsid w:val="00CF0D43"/>
    <w:pPr>
      <w:spacing w:after="160" w:line="259" w:lineRule="auto"/>
    </w:pPr>
  </w:style>
  <w:style w:type="paragraph" w:customStyle="1" w:styleId="44DDA0A9EF76430BA56A443840B20454">
    <w:name w:val="44DDA0A9EF76430BA56A443840B20454"/>
    <w:rsid w:val="00CF0D43"/>
    <w:pPr>
      <w:spacing w:after="160" w:line="259" w:lineRule="auto"/>
    </w:pPr>
  </w:style>
  <w:style w:type="paragraph" w:customStyle="1" w:styleId="E69B0607CDCF4CAEB30B8AB90AF0AA7C">
    <w:name w:val="E69B0607CDCF4CAEB30B8AB90AF0AA7C"/>
    <w:rsid w:val="00CF0D43"/>
    <w:pPr>
      <w:spacing w:after="160" w:line="259" w:lineRule="auto"/>
    </w:pPr>
  </w:style>
  <w:style w:type="paragraph" w:customStyle="1" w:styleId="1CA9259D631949909C8F3039325C85D9">
    <w:name w:val="1CA9259D631949909C8F3039325C85D9"/>
    <w:rsid w:val="00CF0D43"/>
    <w:pPr>
      <w:spacing w:after="160" w:line="259" w:lineRule="auto"/>
    </w:pPr>
  </w:style>
  <w:style w:type="paragraph" w:customStyle="1" w:styleId="73FC52FF0EC14BA7848FCB8CCB88EB6C">
    <w:name w:val="73FC52FF0EC14BA7848FCB8CCB88EB6C"/>
    <w:rsid w:val="00CF0D43"/>
    <w:pPr>
      <w:spacing w:after="160" w:line="259" w:lineRule="auto"/>
    </w:pPr>
  </w:style>
  <w:style w:type="paragraph" w:customStyle="1" w:styleId="479AA26013D048709A61C933B69F38A5">
    <w:name w:val="479AA26013D048709A61C933B69F38A5"/>
    <w:rsid w:val="00CF0D43"/>
    <w:pPr>
      <w:spacing w:after="160" w:line="259" w:lineRule="auto"/>
    </w:pPr>
  </w:style>
  <w:style w:type="paragraph" w:customStyle="1" w:styleId="18A1DEE1F52D469CB380CAA109BC0952">
    <w:name w:val="18A1DEE1F52D469CB380CAA109BC0952"/>
    <w:rsid w:val="00CF0D43"/>
    <w:pPr>
      <w:spacing w:after="160" w:line="259" w:lineRule="auto"/>
    </w:pPr>
  </w:style>
  <w:style w:type="paragraph" w:customStyle="1" w:styleId="91E1F53D50A54D79A65C86AD48633756">
    <w:name w:val="91E1F53D50A54D79A65C86AD48633756"/>
    <w:rsid w:val="00CF0D43"/>
    <w:pPr>
      <w:spacing w:after="160" w:line="259" w:lineRule="auto"/>
    </w:pPr>
  </w:style>
  <w:style w:type="paragraph" w:customStyle="1" w:styleId="A0F01F92EEE64833A9BB8A4829392A55">
    <w:name w:val="A0F01F92EEE64833A9BB8A4829392A55"/>
    <w:rsid w:val="00CF0D43"/>
    <w:pPr>
      <w:spacing w:after="160" w:line="259" w:lineRule="auto"/>
    </w:pPr>
  </w:style>
  <w:style w:type="paragraph" w:customStyle="1" w:styleId="590C443443FB476DA78C00698BB091D8">
    <w:name w:val="590C443443FB476DA78C00698BB091D8"/>
    <w:rsid w:val="00CF0D43"/>
    <w:pPr>
      <w:spacing w:after="160" w:line="259" w:lineRule="auto"/>
    </w:pPr>
  </w:style>
  <w:style w:type="paragraph" w:customStyle="1" w:styleId="BF2AD5E8FD9E4D1DAEC93FB204BA6381">
    <w:name w:val="BF2AD5E8FD9E4D1DAEC93FB204BA6381"/>
    <w:rsid w:val="00CF0D43"/>
    <w:pPr>
      <w:spacing w:after="160" w:line="259" w:lineRule="auto"/>
    </w:pPr>
  </w:style>
  <w:style w:type="paragraph" w:customStyle="1" w:styleId="160717A20EF44088A218B8F9E46422B9">
    <w:name w:val="160717A20EF44088A218B8F9E46422B9"/>
    <w:rsid w:val="00CF0D43"/>
    <w:pPr>
      <w:spacing w:after="160" w:line="259" w:lineRule="auto"/>
    </w:pPr>
  </w:style>
  <w:style w:type="paragraph" w:customStyle="1" w:styleId="D9CF2193DB8C40559B925C61DFF4D048">
    <w:name w:val="D9CF2193DB8C40559B925C61DFF4D048"/>
    <w:rsid w:val="00CF0D43"/>
    <w:pPr>
      <w:spacing w:after="160" w:line="259" w:lineRule="auto"/>
    </w:pPr>
  </w:style>
  <w:style w:type="paragraph" w:customStyle="1" w:styleId="414FA36CC8944DDFA0C5CDAFE0F38E90">
    <w:name w:val="414FA36CC8944DDFA0C5CDAFE0F38E90"/>
    <w:rsid w:val="00CF0D43"/>
    <w:pPr>
      <w:spacing w:after="160" w:line="259" w:lineRule="auto"/>
    </w:pPr>
  </w:style>
  <w:style w:type="paragraph" w:customStyle="1" w:styleId="25C54F49BCB4451D980279FDA203AD10">
    <w:name w:val="25C54F49BCB4451D980279FDA203AD10"/>
    <w:rsid w:val="00CF0D43"/>
    <w:pPr>
      <w:spacing w:after="160" w:line="259" w:lineRule="auto"/>
    </w:pPr>
  </w:style>
  <w:style w:type="paragraph" w:customStyle="1" w:styleId="67DCCBB9F8A34CD7A620286BCAEACC28">
    <w:name w:val="67DCCBB9F8A34CD7A620286BCAEACC28"/>
    <w:rsid w:val="00CF0D43"/>
    <w:pPr>
      <w:spacing w:after="160" w:line="259" w:lineRule="auto"/>
    </w:pPr>
  </w:style>
  <w:style w:type="paragraph" w:customStyle="1" w:styleId="7DDC21DE704E42BCAC0590698164B9E0">
    <w:name w:val="7DDC21DE704E42BCAC0590698164B9E0"/>
    <w:rsid w:val="00CF0D43"/>
    <w:pPr>
      <w:spacing w:after="160" w:line="259" w:lineRule="auto"/>
    </w:pPr>
  </w:style>
  <w:style w:type="paragraph" w:customStyle="1" w:styleId="1D3B55DDE4D74524814F0F012EBC059D">
    <w:name w:val="1D3B55DDE4D74524814F0F012EBC059D"/>
    <w:rsid w:val="00CF0D43"/>
    <w:pPr>
      <w:spacing w:after="160" w:line="259" w:lineRule="auto"/>
    </w:pPr>
  </w:style>
  <w:style w:type="paragraph" w:customStyle="1" w:styleId="E73AD8C14E56454EAC7A6B5B4378A160">
    <w:name w:val="E73AD8C14E56454EAC7A6B5B4378A160"/>
    <w:rsid w:val="00CF0D43"/>
    <w:pPr>
      <w:spacing w:after="160" w:line="259" w:lineRule="auto"/>
    </w:pPr>
  </w:style>
  <w:style w:type="paragraph" w:customStyle="1" w:styleId="E6C1BC2947ED411A96B1895662F906B3">
    <w:name w:val="E6C1BC2947ED411A96B1895662F906B3"/>
    <w:rsid w:val="00CF0D43"/>
    <w:pPr>
      <w:spacing w:after="160" w:line="259" w:lineRule="auto"/>
    </w:pPr>
  </w:style>
  <w:style w:type="paragraph" w:customStyle="1" w:styleId="E332A7A07FDB4B14B06DA896D1B5FCC8">
    <w:name w:val="E332A7A07FDB4B14B06DA896D1B5FCC8"/>
    <w:rsid w:val="00CF0D43"/>
    <w:pPr>
      <w:spacing w:after="160" w:line="259" w:lineRule="auto"/>
    </w:pPr>
  </w:style>
  <w:style w:type="paragraph" w:customStyle="1" w:styleId="19936A2FC40F46E3916CA3C252842963">
    <w:name w:val="19936A2FC40F46E3916CA3C252842963"/>
    <w:rsid w:val="00CF0D43"/>
    <w:pPr>
      <w:spacing w:after="160" w:line="259" w:lineRule="auto"/>
    </w:pPr>
  </w:style>
  <w:style w:type="paragraph" w:customStyle="1" w:styleId="B0C241EAC4C547C0BCC45B0A2CE0F204">
    <w:name w:val="B0C241EAC4C547C0BCC45B0A2CE0F204"/>
    <w:rsid w:val="00CF0D43"/>
    <w:pPr>
      <w:spacing w:after="160" w:line="259" w:lineRule="auto"/>
    </w:pPr>
  </w:style>
  <w:style w:type="paragraph" w:customStyle="1" w:styleId="35693CCEA8434CBCAF198879EA4C3424">
    <w:name w:val="35693CCEA8434CBCAF198879EA4C3424"/>
    <w:rsid w:val="00CF0D43"/>
    <w:pPr>
      <w:spacing w:after="160" w:line="259" w:lineRule="auto"/>
    </w:pPr>
  </w:style>
  <w:style w:type="paragraph" w:customStyle="1" w:styleId="9DC1A608B20C46F4B073D40ACCCC73F5">
    <w:name w:val="9DC1A608B20C46F4B073D40ACCCC73F5"/>
    <w:rsid w:val="00CF0D43"/>
    <w:pPr>
      <w:spacing w:after="160" w:line="259" w:lineRule="auto"/>
    </w:pPr>
  </w:style>
  <w:style w:type="paragraph" w:customStyle="1" w:styleId="B2B436FF7DE041579406981560B7ED60">
    <w:name w:val="B2B436FF7DE041579406981560B7ED60"/>
    <w:rsid w:val="00CF0D43"/>
    <w:pPr>
      <w:spacing w:after="160" w:line="259" w:lineRule="auto"/>
    </w:pPr>
  </w:style>
  <w:style w:type="paragraph" w:customStyle="1" w:styleId="B3BBCE4AF5F9417485054F6EB6842505">
    <w:name w:val="B3BBCE4AF5F9417485054F6EB6842505"/>
    <w:rsid w:val="00CF0D43"/>
    <w:pPr>
      <w:spacing w:after="160" w:line="259" w:lineRule="auto"/>
    </w:pPr>
  </w:style>
  <w:style w:type="paragraph" w:customStyle="1" w:styleId="5DFC8EB0665146D0A84E44EE7E081B87">
    <w:name w:val="5DFC8EB0665146D0A84E44EE7E081B87"/>
    <w:rsid w:val="00CF0D43"/>
    <w:pPr>
      <w:spacing w:after="160" w:line="259" w:lineRule="auto"/>
    </w:pPr>
  </w:style>
  <w:style w:type="paragraph" w:customStyle="1" w:styleId="5848D181618540E2A976560E9ED92FCC">
    <w:name w:val="5848D181618540E2A976560E9ED92FCC"/>
    <w:rsid w:val="00CF0D43"/>
    <w:pPr>
      <w:spacing w:after="160" w:line="259" w:lineRule="auto"/>
    </w:pPr>
  </w:style>
  <w:style w:type="paragraph" w:customStyle="1" w:styleId="279AA6D36C5B45C59C4CA41705DFACF3">
    <w:name w:val="279AA6D36C5B45C59C4CA41705DFACF3"/>
    <w:rsid w:val="00CF0D43"/>
    <w:pPr>
      <w:spacing w:after="160" w:line="259" w:lineRule="auto"/>
    </w:pPr>
  </w:style>
  <w:style w:type="paragraph" w:customStyle="1" w:styleId="D051D5F047E041319F4AC264DF4C19EC">
    <w:name w:val="D051D5F047E041319F4AC264DF4C19EC"/>
    <w:rsid w:val="00CF0D43"/>
    <w:pPr>
      <w:spacing w:after="160" w:line="259" w:lineRule="auto"/>
    </w:pPr>
  </w:style>
  <w:style w:type="paragraph" w:customStyle="1" w:styleId="38115CEB9190488DB7010CD9C068F4D3">
    <w:name w:val="38115CEB9190488DB7010CD9C068F4D3"/>
    <w:rsid w:val="00CF0D43"/>
    <w:pPr>
      <w:spacing w:after="160" w:line="259" w:lineRule="auto"/>
    </w:pPr>
  </w:style>
  <w:style w:type="paragraph" w:customStyle="1" w:styleId="41FF6BE2F6774A6D89CD620DBEF49EA8">
    <w:name w:val="41FF6BE2F6774A6D89CD620DBEF49EA8"/>
    <w:rsid w:val="00CF0D43"/>
    <w:pPr>
      <w:spacing w:after="160" w:line="259" w:lineRule="auto"/>
    </w:pPr>
  </w:style>
  <w:style w:type="paragraph" w:customStyle="1" w:styleId="645E6EAADF694AD4A0E27B353E922F31">
    <w:name w:val="645E6EAADF694AD4A0E27B353E922F31"/>
    <w:rsid w:val="00CF0D43"/>
    <w:pPr>
      <w:spacing w:after="160" w:line="259" w:lineRule="auto"/>
    </w:pPr>
  </w:style>
  <w:style w:type="paragraph" w:customStyle="1" w:styleId="CB3D3D40149C4475818B22A7BD30FBA6">
    <w:name w:val="CB3D3D40149C4475818B22A7BD30FBA6"/>
    <w:rsid w:val="00CF0D43"/>
    <w:pPr>
      <w:spacing w:after="160" w:line="259" w:lineRule="auto"/>
    </w:pPr>
  </w:style>
  <w:style w:type="paragraph" w:customStyle="1" w:styleId="29C24BC4F0FA4A4E89A7AA81BAA9B94F">
    <w:name w:val="29C24BC4F0FA4A4E89A7AA81BAA9B94F"/>
    <w:rsid w:val="00CF0D43"/>
    <w:pPr>
      <w:spacing w:after="160" w:line="259" w:lineRule="auto"/>
    </w:pPr>
  </w:style>
  <w:style w:type="paragraph" w:customStyle="1" w:styleId="DAA7AC06350344FCAECF05C6FCF1CB42">
    <w:name w:val="DAA7AC06350344FCAECF05C6FCF1CB42"/>
    <w:rsid w:val="00CF0D43"/>
    <w:pPr>
      <w:spacing w:after="160" w:line="259" w:lineRule="auto"/>
    </w:pPr>
  </w:style>
  <w:style w:type="paragraph" w:customStyle="1" w:styleId="B1C76E6B0E8E4CF785DB72F095FAD26E">
    <w:name w:val="B1C76E6B0E8E4CF785DB72F095FAD26E"/>
    <w:rsid w:val="00CF0D43"/>
    <w:pPr>
      <w:spacing w:after="160" w:line="259" w:lineRule="auto"/>
    </w:pPr>
  </w:style>
  <w:style w:type="paragraph" w:customStyle="1" w:styleId="A1652EB9E2574BD5814ACACA6A35FCD8">
    <w:name w:val="A1652EB9E2574BD5814ACACA6A35FCD8"/>
    <w:rsid w:val="00CF0D43"/>
    <w:pPr>
      <w:spacing w:after="160" w:line="259" w:lineRule="auto"/>
    </w:pPr>
  </w:style>
  <w:style w:type="paragraph" w:customStyle="1" w:styleId="D200ECD0A68442248E558A8933B656D2">
    <w:name w:val="D200ECD0A68442248E558A8933B656D2"/>
    <w:rsid w:val="00CF0D43"/>
    <w:pPr>
      <w:spacing w:after="160" w:line="259" w:lineRule="auto"/>
    </w:pPr>
  </w:style>
  <w:style w:type="paragraph" w:customStyle="1" w:styleId="DD16B2EBA6EA4D5CAB9CD9A4FDE3D81F">
    <w:name w:val="DD16B2EBA6EA4D5CAB9CD9A4FDE3D81F"/>
    <w:rsid w:val="00CF0D43"/>
    <w:pPr>
      <w:spacing w:after="160" w:line="259" w:lineRule="auto"/>
    </w:pPr>
  </w:style>
  <w:style w:type="paragraph" w:customStyle="1" w:styleId="3FEDB5AA525042E4B51EFA2E4A528CF2">
    <w:name w:val="3FEDB5AA525042E4B51EFA2E4A528CF2"/>
    <w:rsid w:val="00CF0D43"/>
    <w:pPr>
      <w:spacing w:after="160" w:line="259" w:lineRule="auto"/>
    </w:pPr>
  </w:style>
  <w:style w:type="paragraph" w:customStyle="1" w:styleId="D9DEAD32C8E742099955DB3FA46F99B9">
    <w:name w:val="D9DEAD32C8E742099955DB3FA46F99B9"/>
    <w:rsid w:val="00CF0D43"/>
    <w:pPr>
      <w:spacing w:after="160" w:line="259" w:lineRule="auto"/>
    </w:pPr>
  </w:style>
  <w:style w:type="paragraph" w:customStyle="1" w:styleId="A11CAC4180F24FA49507A143CB7E21CB">
    <w:name w:val="A11CAC4180F24FA49507A143CB7E21CB"/>
    <w:rsid w:val="00CF0D43"/>
    <w:pPr>
      <w:spacing w:after="160" w:line="259" w:lineRule="auto"/>
    </w:pPr>
  </w:style>
  <w:style w:type="paragraph" w:customStyle="1" w:styleId="C618498F56EC4394AC7D4C376BA611FB">
    <w:name w:val="C618498F56EC4394AC7D4C376BA611FB"/>
    <w:rsid w:val="00CF0D43"/>
    <w:pPr>
      <w:spacing w:after="160" w:line="259" w:lineRule="auto"/>
    </w:pPr>
  </w:style>
  <w:style w:type="paragraph" w:customStyle="1" w:styleId="3CDF5E1AACD24BE48F8300EA0C868B60">
    <w:name w:val="3CDF5E1AACD24BE48F8300EA0C868B60"/>
    <w:rsid w:val="00CF0D43"/>
    <w:pPr>
      <w:spacing w:after="160" w:line="259" w:lineRule="auto"/>
    </w:pPr>
  </w:style>
  <w:style w:type="paragraph" w:customStyle="1" w:styleId="4C9093A66BEE4A1B95A1DED72E623302">
    <w:name w:val="4C9093A66BEE4A1B95A1DED72E623302"/>
    <w:rsid w:val="00CF0D43"/>
    <w:pPr>
      <w:spacing w:after="160" w:line="259" w:lineRule="auto"/>
    </w:pPr>
  </w:style>
  <w:style w:type="paragraph" w:customStyle="1" w:styleId="2242BEFA596B4EB8B2CE6650FA0D3672">
    <w:name w:val="2242BEFA596B4EB8B2CE6650FA0D3672"/>
    <w:rsid w:val="00CF0D43"/>
    <w:pPr>
      <w:spacing w:after="160" w:line="259" w:lineRule="auto"/>
    </w:pPr>
  </w:style>
  <w:style w:type="paragraph" w:customStyle="1" w:styleId="00982AE0E7134B1F96BFF59FFF967710">
    <w:name w:val="00982AE0E7134B1F96BFF59FFF967710"/>
    <w:rsid w:val="00CF0D43"/>
    <w:pPr>
      <w:spacing w:after="160" w:line="259" w:lineRule="auto"/>
    </w:pPr>
  </w:style>
  <w:style w:type="paragraph" w:customStyle="1" w:styleId="B75691A26E3646869E1DCBC8D44CE094">
    <w:name w:val="B75691A26E3646869E1DCBC8D44CE094"/>
    <w:rsid w:val="00CF0D43"/>
    <w:pPr>
      <w:spacing w:after="160" w:line="259" w:lineRule="auto"/>
    </w:pPr>
  </w:style>
  <w:style w:type="paragraph" w:customStyle="1" w:styleId="F7F6BA7A2A4E4D3A833F4EE0C3BA55CE">
    <w:name w:val="F7F6BA7A2A4E4D3A833F4EE0C3BA55CE"/>
    <w:rsid w:val="00CF0D43"/>
    <w:pPr>
      <w:spacing w:after="160" w:line="259" w:lineRule="auto"/>
    </w:pPr>
  </w:style>
  <w:style w:type="paragraph" w:customStyle="1" w:styleId="D3C92E0D01104F69B00E9DCF3AD55DF2">
    <w:name w:val="D3C92E0D01104F69B00E9DCF3AD55DF2"/>
    <w:rsid w:val="00CF0D43"/>
    <w:pPr>
      <w:spacing w:after="160" w:line="259" w:lineRule="auto"/>
    </w:pPr>
  </w:style>
  <w:style w:type="paragraph" w:customStyle="1" w:styleId="EBB036B2619744069759DAD302A19BB1">
    <w:name w:val="EBB036B2619744069759DAD302A19BB1"/>
    <w:rsid w:val="00CF0D43"/>
    <w:pPr>
      <w:spacing w:after="160" w:line="259" w:lineRule="auto"/>
    </w:pPr>
  </w:style>
  <w:style w:type="paragraph" w:customStyle="1" w:styleId="065DBF67D9D34BB08087CA4F85260A18">
    <w:name w:val="065DBF67D9D34BB08087CA4F85260A18"/>
    <w:rsid w:val="00CF0D43"/>
    <w:pPr>
      <w:spacing w:after="160" w:line="259" w:lineRule="auto"/>
    </w:pPr>
  </w:style>
  <w:style w:type="paragraph" w:customStyle="1" w:styleId="62D2928F8D4142F2B675FAC10940AF14">
    <w:name w:val="62D2928F8D4142F2B675FAC10940AF14"/>
    <w:rsid w:val="00CF0D43"/>
    <w:pPr>
      <w:spacing w:after="160" w:line="259" w:lineRule="auto"/>
    </w:pPr>
  </w:style>
  <w:style w:type="paragraph" w:customStyle="1" w:styleId="24BE226618E544F682625D8FCE0223E3">
    <w:name w:val="24BE226618E544F682625D8FCE0223E3"/>
    <w:rsid w:val="00CF0D43"/>
    <w:pPr>
      <w:spacing w:after="160" w:line="259" w:lineRule="auto"/>
    </w:pPr>
  </w:style>
  <w:style w:type="paragraph" w:customStyle="1" w:styleId="B0558055130448C48FC28051FCE4B3F6">
    <w:name w:val="B0558055130448C48FC28051FCE4B3F6"/>
    <w:rsid w:val="00CF0D43"/>
    <w:pPr>
      <w:spacing w:after="160" w:line="259" w:lineRule="auto"/>
    </w:pPr>
  </w:style>
  <w:style w:type="paragraph" w:customStyle="1" w:styleId="3195B60E8FBA4C7E9E641F10C1323998">
    <w:name w:val="3195B60E8FBA4C7E9E641F10C1323998"/>
    <w:rsid w:val="00CF0D43"/>
    <w:pPr>
      <w:spacing w:after="160" w:line="259" w:lineRule="auto"/>
    </w:pPr>
  </w:style>
  <w:style w:type="paragraph" w:customStyle="1" w:styleId="165612F9E6C242F09531A7DA1EDEB809">
    <w:name w:val="165612F9E6C242F09531A7DA1EDEB809"/>
    <w:rsid w:val="00CF0D43"/>
    <w:pPr>
      <w:spacing w:after="160" w:line="259" w:lineRule="auto"/>
    </w:pPr>
  </w:style>
  <w:style w:type="paragraph" w:customStyle="1" w:styleId="AF463E49506D4AF996A03C015E336DFD">
    <w:name w:val="AF463E49506D4AF996A03C015E336DFD"/>
    <w:rsid w:val="00CF0D43"/>
    <w:pPr>
      <w:spacing w:after="160" w:line="259" w:lineRule="auto"/>
    </w:pPr>
  </w:style>
  <w:style w:type="paragraph" w:customStyle="1" w:styleId="15D56E4A1130499DA37FD678495FC2FE">
    <w:name w:val="15D56E4A1130499DA37FD678495FC2FE"/>
    <w:rsid w:val="00CF0D43"/>
    <w:pPr>
      <w:spacing w:after="160" w:line="259" w:lineRule="auto"/>
    </w:pPr>
  </w:style>
  <w:style w:type="paragraph" w:customStyle="1" w:styleId="BC6D52144D5C42E3803B03A29AB9B204">
    <w:name w:val="BC6D52144D5C42E3803B03A29AB9B204"/>
    <w:rsid w:val="00CF0D43"/>
    <w:pPr>
      <w:spacing w:after="160" w:line="259" w:lineRule="auto"/>
    </w:pPr>
  </w:style>
  <w:style w:type="paragraph" w:customStyle="1" w:styleId="8556E96AE0BD4652803E573FAD3A7732">
    <w:name w:val="8556E96AE0BD4652803E573FAD3A7732"/>
    <w:rsid w:val="00CF0D43"/>
    <w:pPr>
      <w:spacing w:after="160" w:line="259" w:lineRule="auto"/>
    </w:pPr>
  </w:style>
  <w:style w:type="paragraph" w:customStyle="1" w:styleId="99576203AD8E4962A1AF6BFCE7DC5197">
    <w:name w:val="99576203AD8E4962A1AF6BFCE7DC5197"/>
    <w:rsid w:val="00CF0D43"/>
    <w:pPr>
      <w:spacing w:after="160" w:line="259" w:lineRule="auto"/>
    </w:pPr>
  </w:style>
  <w:style w:type="paragraph" w:customStyle="1" w:styleId="BC7776372EF54E7393891BBC51ECBBC5">
    <w:name w:val="BC7776372EF54E7393891BBC51ECBBC5"/>
    <w:rsid w:val="00CF0D43"/>
    <w:pPr>
      <w:spacing w:after="160" w:line="259" w:lineRule="auto"/>
    </w:pPr>
  </w:style>
  <w:style w:type="paragraph" w:customStyle="1" w:styleId="091B1EA9A2E4469EBC50F6B308693BAA">
    <w:name w:val="091B1EA9A2E4469EBC50F6B308693BAA"/>
    <w:rsid w:val="00CF0D43"/>
    <w:pPr>
      <w:spacing w:after="160" w:line="259" w:lineRule="auto"/>
    </w:pPr>
  </w:style>
  <w:style w:type="paragraph" w:customStyle="1" w:styleId="F01E72754BFA4090B684FE725F17598F">
    <w:name w:val="F01E72754BFA4090B684FE725F17598F"/>
    <w:rsid w:val="00CF0D43"/>
    <w:pPr>
      <w:spacing w:after="160" w:line="259" w:lineRule="auto"/>
    </w:pPr>
  </w:style>
  <w:style w:type="paragraph" w:customStyle="1" w:styleId="22C0C95192FD4C82A04EB1164D8CDD80">
    <w:name w:val="22C0C95192FD4C82A04EB1164D8CDD80"/>
    <w:rsid w:val="00CF0D43"/>
    <w:pPr>
      <w:spacing w:after="160" w:line="259" w:lineRule="auto"/>
    </w:pPr>
  </w:style>
  <w:style w:type="paragraph" w:customStyle="1" w:styleId="8BD93BF4876E4D7D9FB48C65EA9B04E6">
    <w:name w:val="8BD93BF4876E4D7D9FB48C65EA9B04E6"/>
    <w:rsid w:val="00CF0D43"/>
    <w:pPr>
      <w:spacing w:after="160" w:line="259" w:lineRule="auto"/>
    </w:pPr>
  </w:style>
  <w:style w:type="paragraph" w:customStyle="1" w:styleId="734FB1EC07F14B19A9FE7B55154BBA47">
    <w:name w:val="734FB1EC07F14B19A9FE7B55154BBA47"/>
    <w:rsid w:val="00CF0D43"/>
    <w:pPr>
      <w:spacing w:after="160" w:line="259" w:lineRule="auto"/>
    </w:pPr>
  </w:style>
  <w:style w:type="paragraph" w:customStyle="1" w:styleId="8B0F1F777BE54FE39A9A03DC46A1B4D8">
    <w:name w:val="8B0F1F777BE54FE39A9A03DC46A1B4D8"/>
    <w:rsid w:val="00CF0D43"/>
    <w:pPr>
      <w:spacing w:after="160" w:line="259" w:lineRule="auto"/>
    </w:pPr>
  </w:style>
  <w:style w:type="paragraph" w:customStyle="1" w:styleId="872611219152408F94E950179A9FDB63">
    <w:name w:val="872611219152408F94E950179A9FDB63"/>
    <w:rsid w:val="00CF0D43"/>
    <w:pPr>
      <w:spacing w:after="160" w:line="259" w:lineRule="auto"/>
    </w:pPr>
  </w:style>
  <w:style w:type="paragraph" w:customStyle="1" w:styleId="C14A5C025C5A4C30969BA41A37E5E451">
    <w:name w:val="C14A5C025C5A4C30969BA41A37E5E451"/>
    <w:rsid w:val="00CF0D43"/>
    <w:pPr>
      <w:spacing w:after="160" w:line="259" w:lineRule="auto"/>
    </w:pPr>
  </w:style>
  <w:style w:type="paragraph" w:customStyle="1" w:styleId="92E5E564F0514410812127F971FFBE13">
    <w:name w:val="92E5E564F0514410812127F971FFBE13"/>
    <w:rsid w:val="00CF0D43"/>
    <w:pPr>
      <w:spacing w:after="160" w:line="259" w:lineRule="auto"/>
    </w:pPr>
  </w:style>
  <w:style w:type="paragraph" w:customStyle="1" w:styleId="1569187EB9D0488AAC7FB8DAE7A9DD49">
    <w:name w:val="1569187EB9D0488AAC7FB8DAE7A9DD49"/>
    <w:rsid w:val="00CF0D43"/>
    <w:pPr>
      <w:spacing w:after="160" w:line="259" w:lineRule="auto"/>
    </w:pPr>
  </w:style>
  <w:style w:type="paragraph" w:customStyle="1" w:styleId="1B12E843A46B451E8BE7130DF0361F59">
    <w:name w:val="1B12E843A46B451E8BE7130DF0361F59"/>
    <w:rsid w:val="00CF0D43"/>
    <w:pPr>
      <w:spacing w:after="160" w:line="259" w:lineRule="auto"/>
    </w:pPr>
  </w:style>
  <w:style w:type="paragraph" w:customStyle="1" w:styleId="2324B777F5DA4DE7A61AAADC0AB5FC7C">
    <w:name w:val="2324B777F5DA4DE7A61AAADC0AB5FC7C"/>
    <w:rsid w:val="00CF0D43"/>
    <w:pPr>
      <w:spacing w:after="160" w:line="259" w:lineRule="auto"/>
    </w:pPr>
  </w:style>
  <w:style w:type="paragraph" w:customStyle="1" w:styleId="46D74673F1BD42D3B1C58CA99058D099">
    <w:name w:val="46D74673F1BD42D3B1C58CA99058D099"/>
    <w:rsid w:val="00CF0D43"/>
    <w:pPr>
      <w:spacing w:after="160" w:line="259" w:lineRule="auto"/>
    </w:pPr>
  </w:style>
  <w:style w:type="paragraph" w:customStyle="1" w:styleId="EC866EA06E4C4D3AA9D830103041C407">
    <w:name w:val="EC866EA06E4C4D3AA9D830103041C407"/>
    <w:rsid w:val="00CF0D43"/>
    <w:pPr>
      <w:spacing w:after="160" w:line="259" w:lineRule="auto"/>
    </w:pPr>
  </w:style>
  <w:style w:type="paragraph" w:customStyle="1" w:styleId="242264B44B5A460FAB543F326B00D7FC">
    <w:name w:val="242264B44B5A460FAB543F326B00D7FC"/>
    <w:rsid w:val="00CF0D43"/>
    <w:pPr>
      <w:spacing w:after="160" w:line="259" w:lineRule="auto"/>
    </w:pPr>
  </w:style>
  <w:style w:type="paragraph" w:customStyle="1" w:styleId="65066CE4154147F7BE95BB075F989852">
    <w:name w:val="65066CE4154147F7BE95BB075F989852"/>
    <w:rsid w:val="00CF0D43"/>
    <w:pPr>
      <w:spacing w:after="160" w:line="259" w:lineRule="auto"/>
    </w:pPr>
  </w:style>
  <w:style w:type="paragraph" w:customStyle="1" w:styleId="F92B6F5021294648B9F27819720E568F">
    <w:name w:val="F92B6F5021294648B9F27819720E568F"/>
    <w:rsid w:val="00CF0D43"/>
    <w:pPr>
      <w:spacing w:after="160" w:line="259" w:lineRule="auto"/>
    </w:pPr>
  </w:style>
  <w:style w:type="paragraph" w:customStyle="1" w:styleId="84BCC43AF1CD4C79A62ACF4D939120EB">
    <w:name w:val="84BCC43AF1CD4C79A62ACF4D939120EB"/>
    <w:rsid w:val="00CF0D43"/>
    <w:pPr>
      <w:spacing w:after="160" w:line="259" w:lineRule="auto"/>
    </w:pPr>
  </w:style>
  <w:style w:type="paragraph" w:customStyle="1" w:styleId="123B473A410F448E87AA1C36CA447F44">
    <w:name w:val="123B473A410F448E87AA1C36CA447F44"/>
    <w:rsid w:val="00CF0D43"/>
    <w:pPr>
      <w:spacing w:after="160" w:line="259" w:lineRule="auto"/>
    </w:pPr>
  </w:style>
  <w:style w:type="paragraph" w:customStyle="1" w:styleId="61AD67C9D47A44DB9AD432489FEB5D09">
    <w:name w:val="61AD67C9D47A44DB9AD432489FEB5D09"/>
    <w:rsid w:val="00CF0D43"/>
    <w:pPr>
      <w:spacing w:after="160" w:line="259" w:lineRule="auto"/>
    </w:pPr>
  </w:style>
  <w:style w:type="paragraph" w:customStyle="1" w:styleId="4718C64692304E0A93A99BAB82072774">
    <w:name w:val="4718C64692304E0A93A99BAB82072774"/>
    <w:rsid w:val="00CF0D43"/>
    <w:pPr>
      <w:spacing w:after="160" w:line="259" w:lineRule="auto"/>
    </w:pPr>
  </w:style>
  <w:style w:type="paragraph" w:customStyle="1" w:styleId="DEB62D2F37904E2595168023D87C744C">
    <w:name w:val="DEB62D2F37904E2595168023D87C744C"/>
    <w:rsid w:val="00CF0D43"/>
    <w:pPr>
      <w:spacing w:after="160" w:line="259" w:lineRule="auto"/>
    </w:pPr>
  </w:style>
  <w:style w:type="paragraph" w:customStyle="1" w:styleId="A5924357B12046C9AD8C1BCE20A1C3DC">
    <w:name w:val="A5924357B12046C9AD8C1BCE20A1C3DC"/>
    <w:rsid w:val="00CF0D43"/>
    <w:pPr>
      <w:spacing w:after="160" w:line="259" w:lineRule="auto"/>
    </w:pPr>
  </w:style>
  <w:style w:type="paragraph" w:customStyle="1" w:styleId="C9DFB1774A1D4E7CAF62354DE48E7721">
    <w:name w:val="C9DFB1774A1D4E7CAF62354DE48E7721"/>
    <w:rsid w:val="00CF0D43"/>
    <w:pPr>
      <w:spacing w:after="160" w:line="259" w:lineRule="auto"/>
    </w:pPr>
  </w:style>
  <w:style w:type="paragraph" w:customStyle="1" w:styleId="804B42E903324A68AF64220A24AE7DCC">
    <w:name w:val="804B42E903324A68AF64220A24AE7DCC"/>
    <w:rsid w:val="00CF0D43"/>
    <w:pPr>
      <w:spacing w:after="160" w:line="259" w:lineRule="auto"/>
    </w:pPr>
  </w:style>
  <w:style w:type="paragraph" w:customStyle="1" w:styleId="831E03003B4740558B13BD262061A726">
    <w:name w:val="831E03003B4740558B13BD262061A726"/>
    <w:rsid w:val="00CF0D43"/>
    <w:pPr>
      <w:spacing w:after="160" w:line="259" w:lineRule="auto"/>
    </w:pPr>
  </w:style>
  <w:style w:type="paragraph" w:customStyle="1" w:styleId="DD882CE88C7F4969B2F51F9672A57746">
    <w:name w:val="DD882CE88C7F4969B2F51F9672A57746"/>
    <w:rsid w:val="00CF0D43"/>
    <w:pPr>
      <w:spacing w:after="160" w:line="259" w:lineRule="auto"/>
    </w:pPr>
  </w:style>
  <w:style w:type="paragraph" w:customStyle="1" w:styleId="EF690D365E5C4541B8EFB59D806F9234">
    <w:name w:val="EF690D365E5C4541B8EFB59D806F9234"/>
    <w:rsid w:val="00CF0D43"/>
    <w:pPr>
      <w:spacing w:after="160" w:line="259" w:lineRule="auto"/>
    </w:pPr>
  </w:style>
  <w:style w:type="paragraph" w:customStyle="1" w:styleId="3C40303200CA4FE0A7EDDCC6490176A2">
    <w:name w:val="3C40303200CA4FE0A7EDDCC6490176A2"/>
    <w:rsid w:val="00CF0D43"/>
    <w:pPr>
      <w:spacing w:after="160" w:line="259" w:lineRule="auto"/>
    </w:pPr>
  </w:style>
  <w:style w:type="paragraph" w:customStyle="1" w:styleId="351FD65E2C5C4DFEBD8E5571F30CC87A">
    <w:name w:val="351FD65E2C5C4DFEBD8E5571F30CC87A"/>
    <w:rsid w:val="00CF0D43"/>
    <w:pPr>
      <w:spacing w:after="160" w:line="259" w:lineRule="auto"/>
    </w:pPr>
  </w:style>
  <w:style w:type="paragraph" w:customStyle="1" w:styleId="68AEE34080644ACB9C4E5B9075D1D4B7">
    <w:name w:val="68AEE34080644ACB9C4E5B9075D1D4B7"/>
    <w:rsid w:val="00CF0D43"/>
    <w:pPr>
      <w:spacing w:after="160" w:line="259" w:lineRule="auto"/>
    </w:pPr>
  </w:style>
  <w:style w:type="paragraph" w:customStyle="1" w:styleId="DB9AE60B0F524490B3111FEB3B023420">
    <w:name w:val="DB9AE60B0F524490B3111FEB3B023420"/>
    <w:rsid w:val="00CF0D43"/>
    <w:pPr>
      <w:spacing w:after="160" w:line="259" w:lineRule="auto"/>
    </w:pPr>
  </w:style>
  <w:style w:type="paragraph" w:customStyle="1" w:styleId="C4A88926F1274E52967E9A5059DE6F25">
    <w:name w:val="C4A88926F1274E52967E9A5059DE6F25"/>
    <w:rsid w:val="00CF0D43"/>
    <w:pPr>
      <w:spacing w:after="160" w:line="259" w:lineRule="auto"/>
    </w:pPr>
  </w:style>
  <w:style w:type="paragraph" w:customStyle="1" w:styleId="DB22CCEA973D4AACA3AE0AE00665DCF1">
    <w:name w:val="DB22CCEA973D4AACA3AE0AE00665DCF1"/>
    <w:rsid w:val="00CF0D43"/>
    <w:pPr>
      <w:spacing w:after="160" w:line="259" w:lineRule="auto"/>
    </w:pPr>
  </w:style>
  <w:style w:type="paragraph" w:customStyle="1" w:styleId="9DEFDF3056AE43FFB0615F3D1DA4B262">
    <w:name w:val="9DEFDF3056AE43FFB0615F3D1DA4B262"/>
    <w:rsid w:val="00CF0D43"/>
    <w:pPr>
      <w:spacing w:after="160" w:line="259" w:lineRule="auto"/>
    </w:pPr>
  </w:style>
  <w:style w:type="paragraph" w:customStyle="1" w:styleId="8127F3F8CFD04F44A364EF4210070888">
    <w:name w:val="8127F3F8CFD04F44A364EF4210070888"/>
    <w:rsid w:val="00CF0D43"/>
    <w:pPr>
      <w:spacing w:after="160" w:line="259" w:lineRule="auto"/>
    </w:pPr>
  </w:style>
  <w:style w:type="paragraph" w:customStyle="1" w:styleId="610122AC349B402B93E9C7371EF9F7CE">
    <w:name w:val="610122AC349B402B93E9C7371EF9F7CE"/>
    <w:rsid w:val="00CF0D43"/>
    <w:pPr>
      <w:spacing w:after="160" w:line="259" w:lineRule="auto"/>
    </w:pPr>
  </w:style>
  <w:style w:type="paragraph" w:customStyle="1" w:styleId="682D34F40E05411ABB61DB3F3CE0815E">
    <w:name w:val="682D34F40E05411ABB61DB3F3CE0815E"/>
    <w:rsid w:val="00CF0D43"/>
    <w:pPr>
      <w:spacing w:after="160" w:line="259" w:lineRule="auto"/>
    </w:pPr>
  </w:style>
  <w:style w:type="paragraph" w:customStyle="1" w:styleId="59A94F232FCF48AF8859679BACB2C684">
    <w:name w:val="59A94F232FCF48AF8859679BACB2C684"/>
    <w:rsid w:val="00CF0D43"/>
    <w:pPr>
      <w:spacing w:after="160" w:line="259" w:lineRule="auto"/>
    </w:pPr>
  </w:style>
  <w:style w:type="paragraph" w:customStyle="1" w:styleId="65E7B46AEE0B4E52AB60E0FFCA5DCE0A">
    <w:name w:val="65E7B46AEE0B4E52AB60E0FFCA5DCE0A"/>
    <w:rsid w:val="00CF0D43"/>
    <w:pPr>
      <w:spacing w:after="160" w:line="259" w:lineRule="auto"/>
    </w:pPr>
  </w:style>
  <w:style w:type="paragraph" w:customStyle="1" w:styleId="41BD2EE1060D41CA8DB7AE5A481F409F">
    <w:name w:val="41BD2EE1060D41CA8DB7AE5A481F409F"/>
    <w:rsid w:val="00CF0D43"/>
    <w:pPr>
      <w:spacing w:after="160" w:line="259" w:lineRule="auto"/>
    </w:pPr>
  </w:style>
  <w:style w:type="paragraph" w:customStyle="1" w:styleId="4E3E87045F1D40FCB9F7FCBAFD605F17">
    <w:name w:val="4E3E87045F1D40FCB9F7FCBAFD605F17"/>
    <w:rsid w:val="00CF0D43"/>
    <w:pPr>
      <w:spacing w:after="160" w:line="259" w:lineRule="auto"/>
    </w:pPr>
  </w:style>
  <w:style w:type="paragraph" w:customStyle="1" w:styleId="0C235D752F1148269D6B2CEEE0CEA2A8">
    <w:name w:val="0C235D752F1148269D6B2CEEE0CEA2A8"/>
    <w:rsid w:val="00CF0D43"/>
    <w:pPr>
      <w:spacing w:after="160" w:line="259" w:lineRule="auto"/>
    </w:pPr>
  </w:style>
  <w:style w:type="paragraph" w:customStyle="1" w:styleId="1FC62F8815E0478DA878939B0962069F">
    <w:name w:val="1FC62F8815E0478DA878939B0962069F"/>
    <w:rsid w:val="00CF0D43"/>
    <w:pPr>
      <w:spacing w:after="160" w:line="259" w:lineRule="auto"/>
    </w:pPr>
  </w:style>
  <w:style w:type="paragraph" w:customStyle="1" w:styleId="13944146D4034E85A3DFB3B879387A8D">
    <w:name w:val="13944146D4034E85A3DFB3B879387A8D"/>
    <w:rsid w:val="00CF0D43"/>
    <w:pPr>
      <w:spacing w:after="160" w:line="259" w:lineRule="auto"/>
    </w:pPr>
  </w:style>
  <w:style w:type="paragraph" w:customStyle="1" w:styleId="1030ED8DC7B342CE86744D9AD074F961">
    <w:name w:val="1030ED8DC7B342CE86744D9AD074F961"/>
    <w:rsid w:val="00CF0D43"/>
    <w:pPr>
      <w:spacing w:after="160" w:line="259" w:lineRule="auto"/>
    </w:pPr>
  </w:style>
  <w:style w:type="paragraph" w:customStyle="1" w:styleId="834A3F3F800D4ABAAC255EA5DE001ACE">
    <w:name w:val="834A3F3F800D4ABAAC255EA5DE001ACE"/>
    <w:rsid w:val="00CF0D43"/>
    <w:pPr>
      <w:spacing w:after="160" w:line="259" w:lineRule="auto"/>
    </w:pPr>
  </w:style>
  <w:style w:type="paragraph" w:customStyle="1" w:styleId="35437417C63C440686E9BEC376EEB5B8">
    <w:name w:val="35437417C63C440686E9BEC376EEB5B8"/>
    <w:rsid w:val="00CF0D43"/>
    <w:pPr>
      <w:spacing w:after="160" w:line="259" w:lineRule="auto"/>
    </w:pPr>
  </w:style>
  <w:style w:type="paragraph" w:customStyle="1" w:styleId="4CBB2D29FD574E4EA0F3A00DA8F05699">
    <w:name w:val="4CBB2D29FD574E4EA0F3A00DA8F05699"/>
    <w:rsid w:val="00CF0D43"/>
    <w:pPr>
      <w:spacing w:after="160" w:line="259" w:lineRule="auto"/>
    </w:pPr>
  </w:style>
  <w:style w:type="paragraph" w:customStyle="1" w:styleId="C0306BA812644E6E904245D17EFD4958">
    <w:name w:val="C0306BA812644E6E904245D17EFD4958"/>
    <w:rsid w:val="00CF0D43"/>
    <w:pPr>
      <w:spacing w:after="160" w:line="259" w:lineRule="auto"/>
    </w:pPr>
  </w:style>
  <w:style w:type="paragraph" w:customStyle="1" w:styleId="43C8274A9A0D4C65BB99FB0C6374E28F">
    <w:name w:val="43C8274A9A0D4C65BB99FB0C6374E28F"/>
    <w:rsid w:val="00CF0D43"/>
    <w:pPr>
      <w:spacing w:after="160" w:line="259" w:lineRule="auto"/>
    </w:pPr>
  </w:style>
  <w:style w:type="paragraph" w:customStyle="1" w:styleId="0FF9C012AF9E462A80F55DC67B0F8E22">
    <w:name w:val="0FF9C012AF9E462A80F55DC67B0F8E22"/>
    <w:rsid w:val="00CF0D43"/>
    <w:pPr>
      <w:spacing w:after="160" w:line="259" w:lineRule="auto"/>
    </w:pPr>
  </w:style>
  <w:style w:type="paragraph" w:customStyle="1" w:styleId="FD2B245BCA614FBBB9FB046C91423C2A">
    <w:name w:val="FD2B245BCA614FBBB9FB046C91423C2A"/>
    <w:rsid w:val="00CF0D43"/>
    <w:pPr>
      <w:spacing w:after="160" w:line="259" w:lineRule="auto"/>
    </w:pPr>
  </w:style>
  <w:style w:type="paragraph" w:customStyle="1" w:styleId="51AF11EFB26044918413B430106B2BF7">
    <w:name w:val="51AF11EFB26044918413B430106B2BF7"/>
    <w:rsid w:val="00CF0D43"/>
    <w:pPr>
      <w:spacing w:after="160" w:line="259" w:lineRule="auto"/>
    </w:pPr>
  </w:style>
  <w:style w:type="paragraph" w:customStyle="1" w:styleId="1C8CFB061FD841E0A2DA9CCBC2D8C506">
    <w:name w:val="1C8CFB061FD841E0A2DA9CCBC2D8C506"/>
    <w:rsid w:val="00CF0D43"/>
    <w:pPr>
      <w:spacing w:after="160" w:line="259" w:lineRule="auto"/>
    </w:pPr>
  </w:style>
  <w:style w:type="paragraph" w:customStyle="1" w:styleId="C3C281CC66384C4A94E52BBB2D5CB263">
    <w:name w:val="C3C281CC66384C4A94E52BBB2D5CB263"/>
    <w:rsid w:val="00CF0D43"/>
    <w:pPr>
      <w:spacing w:after="160" w:line="259" w:lineRule="auto"/>
    </w:pPr>
  </w:style>
  <w:style w:type="paragraph" w:customStyle="1" w:styleId="E3A9FFBEF0BF41A9B08F0AB725E13F81">
    <w:name w:val="E3A9FFBEF0BF41A9B08F0AB725E13F81"/>
    <w:rsid w:val="00CF0D43"/>
    <w:pPr>
      <w:spacing w:after="160" w:line="259" w:lineRule="auto"/>
    </w:pPr>
  </w:style>
  <w:style w:type="paragraph" w:customStyle="1" w:styleId="CF81B9E7E7B648DE8D1F9C3B419C57FA">
    <w:name w:val="CF81B9E7E7B648DE8D1F9C3B419C57FA"/>
    <w:rsid w:val="00CF0D43"/>
    <w:pPr>
      <w:spacing w:after="160" w:line="259" w:lineRule="auto"/>
    </w:pPr>
  </w:style>
  <w:style w:type="paragraph" w:customStyle="1" w:styleId="111E6C051EE242019992254419CC6FDE">
    <w:name w:val="111E6C051EE242019992254419CC6FDE"/>
    <w:rsid w:val="00CF0D43"/>
    <w:pPr>
      <w:spacing w:after="160" w:line="259" w:lineRule="auto"/>
    </w:pPr>
  </w:style>
  <w:style w:type="paragraph" w:customStyle="1" w:styleId="01B155880C934437BD03BF41ABEADF90">
    <w:name w:val="01B155880C934437BD03BF41ABEADF90"/>
    <w:rsid w:val="00CF0D43"/>
    <w:pPr>
      <w:spacing w:after="160" w:line="259" w:lineRule="auto"/>
    </w:pPr>
  </w:style>
  <w:style w:type="paragraph" w:customStyle="1" w:styleId="6E34301365FB47B48283F8F6979ABD4C">
    <w:name w:val="6E34301365FB47B48283F8F6979ABD4C"/>
    <w:rsid w:val="00CF0D43"/>
    <w:pPr>
      <w:spacing w:after="160" w:line="259" w:lineRule="auto"/>
    </w:pPr>
  </w:style>
  <w:style w:type="paragraph" w:customStyle="1" w:styleId="28971DEBF03845428BB58727A3DE409F">
    <w:name w:val="28971DEBF03845428BB58727A3DE409F"/>
    <w:rsid w:val="00CF0D43"/>
    <w:pPr>
      <w:spacing w:after="160" w:line="259" w:lineRule="auto"/>
    </w:pPr>
  </w:style>
  <w:style w:type="paragraph" w:customStyle="1" w:styleId="14224D1DE9694E6A845C308AA38D73B2">
    <w:name w:val="14224D1DE9694E6A845C308AA38D73B2"/>
    <w:rsid w:val="00CF0D43"/>
    <w:pPr>
      <w:spacing w:after="160" w:line="259" w:lineRule="auto"/>
    </w:pPr>
  </w:style>
  <w:style w:type="paragraph" w:customStyle="1" w:styleId="A9B1FB13A9164CD281C0298C8F52CC5C">
    <w:name w:val="A9B1FB13A9164CD281C0298C8F52CC5C"/>
    <w:rsid w:val="00CF0D43"/>
    <w:pPr>
      <w:spacing w:after="160" w:line="259" w:lineRule="auto"/>
    </w:pPr>
  </w:style>
  <w:style w:type="paragraph" w:customStyle="1" w:styleId="117869DD6C4C4572A2934C646356CF19">
    <w:name w:val="117869DD6C4C4572A2934C646356CF19"/>
    <w:rsid w:val="00CF0D43"/>
    <w:pPr>
      <w:spacing w:after="160" w:line="259" w:lineRule="auto"/>
    </w:pPr>
  </w:style>
  <w:style w:type="paragraph" w:customStyle="1" w:styleId="19258A8759E2422EAC5BD64B21A24A07">
    <w:name w:val="19258A8759E2422EAC5BD64B21A24A07"/>
    <w:rsid w:val="00CF0D43"/>
    <w:pPr>
      <w:spacing w:after="160" w:line="259" w:lineRule="auto"/>
    </w:pPr>
  </w:style>
  <w:style w:type="paragraph" w:customStyle="1" w:styleId="307026CCB71547B1BAC3796086C27984">
    <w:name w:val="307026CCB71547B1BAC3796086C27984"/>
    <w:rsid w:val="00CF0D43"/>
    <w:pPr>
      <w:spacing w:after="160" w:line="259" w:lineRule="auto"/>
    </w:pPr>
  </w:style>
  <w:style w:type="paragraph" w:customStyle="1" w:styleId="A133A2BAED764709AD04C43A2C0F67E8">
    <w:name w:val="A133A2BAED764709AD04C43A2C0F67E8"/>
    <w:rsid w:val="00CF0D43"/>
    <w:pPr>
      <w:spacing w:after="160" w:line="259" w:lineRule="auto"/>
    </w:pPr>
  </w:style>
  <w:style w:type="paragraph" w:customStyle="1" w:styleId="656C82558949447CB336E7608D593DC9">
    <w:name w:val="656C82558949447CB336E7608D593DC9"/>
    <w:rsid w:val="00CF0D43"/>
    <w:pPr>
      <w:spacing w:after="160" w:line="259" w:lineRule="auto"/>
    </w:pPr>
  </w:style>
  <w:style w:type="paragraph" w:customStyle="1" w:styleId="B831B5FE718440E48DD7EA18DF0670C1">
    <w:name w:val="B831B5FE718440E48DD7EA18DF0670C1"/>
    <w:rsid w:val="00CF0D43"/>
    <w:pPr>
      <w:spacing w:after="160" w:line="259" w:lineRule="auto"/>
    </w:pPr>
  </w:style>
  <w:style w:type="paragraph" w:customStyle="1" w:styleId="8A17BA87950D4DC3A926210A5B78052F">
    <w:name w:val="8A17BA87950D4DC3A926210A5B78052F"/>
    <w:rsid w:val="00CF0D43"/>
    <w:pPr>
      <w:spacing w:after="160" w:line="259" w:lineRule="auto"/>
    </w:pPr>
  </w:style>
  <w:style w:type="paragraph" w:customStyle="1" w:styleId="E00952CE2CF245E5BD159FADADEBF03F">
    <w:name w:val="E00952CE2CF245E5BD159FADADEBF03F"/>
    <w:rsid w:val="00CF0D43"/>
    <w:pPr>
      <w:spacing w:after="160" w:line="259" w:lineRule="auto"/>
    </w:pPr>
  </w:style>
  <w:style w:type="paragraph" w:customStyle="1" w:styleId="89CB0D40960A4FC7938433AD5BD5ECC6">
    <w:name w:val="89CB0D40960A4FC7938433AD5BD5ECC6"/>
    <w:rsid w:val="00CF0D43"/>
    <w:pPr>
      <w:spacing w:after="160" w:line="259" w:lineRule="auto"/>
    </w:pPr>
  </w:style>
  <w:style w:type="paragraph" w:customStyle="1" w:styleId="B2A51365DC5845A7A2756602F7ED67AF">
    <w:name w:val="B2A51365DC5845A7A2756602F7ED67AF"/>
    <w:rsid w:val="00CF0D43"/>
    <w:pPr>
      <w:spacing w:after="160" w:line="259" w:lineRule="auto"/>
    </w:pPr>
  </w:style>
  <w:style w:type="paragraph" w:customStyle="1" w:styleId="87C09728270A41CBB112B4DC6EC70F34">
    <w:name w:val="87C09728270A41CBB112B4DC6EC70F34"/>
    <w:rsid w:val="00CF0D43"/>
    <w:pPr>
      <w:spacing w:after="160" w:line="259" w:lineRule="auto"/>
    </w:pPr>
  </w:style>
  <w:style w:type="paragraph" w:customStyle="1" w:styleId="041AAAB839D44314A6400E8D79151718">
    <w:name w:val="041AAAB839D44314A6400E8D79151718"/>
    <w:rsid w:val="00CF0D43"/>
    <w:pPr>
      <w:spacing w:after="160" w:line="259" w:lineRule="auto"/>
    </w:pPr>
  </w:style>
  <w:style w:type="paragraph" w:customStyle="1" w:styleId="9008F2F8EE334BEB83267C2F7F4F0356">
    <w:name w:val="9008F2F8EE334BEB83267C2F7F4F0356"/>
    <w:rsid w:val="00CF0D43"/>
    <w:pPr>
      <w:spacing w:after="160" w:line="259" w:lineRule="auto"/>
    </w:pPr>
  </w:style>
  <w:style w:type="paragraph" w:customStyle="1" w:styleId="2D17816877714B188B3820357DB3674E">
    <w:name w:val="2D17816877714B188B3820357DB3674E"/>
    <w:rsid w:val="00CF0D43"/>
    <w:pPr>
      <w:spacing w:after="160" w:line="259" w:lineRule="auto"/>
    </w:pPr>
  </w:style>
  <w:style w:type="paragraph" w:customStyle="1" w:styleId="BC1A3067C3A34AE48E380731DE3F5507">
    <w:name w:val="BC1A3067C3A34AE48E380731DE3F5507"/>
    <w:rsid w:val="00CF0D43"/>
    <w:pPr>
      <w:spacing w:after="160" w:line="259" w:lineRule="auto"/>
    </w:pPr>
  </w:style>
  <w:style w:type="paragraph" w:customStyle="1" w:styleId="72EB04A59C9C46EE9434C12F6E0F57E6">
    <w:name w:val="72EB04A59C9C46EE9434C12F6E0F57E6"/>
    <w:rsid w:val="00CF0D43"/>
    <w:pPr>
      <w:spacing w:after="160" w:line="259" w:lineRule="auto"/>
    </w:pPr>
  </w:style>
  <w:style w:type="paragraph" w:customStyle="1" w:styleId="AE4589B4DE3845F8A3C5A57F16DF03FD">
    <w:name w:val="AE4589B4DE3845F8A3C5A57F16DF03FD"/>
    <w:rsid w:val="00AC3E37"/>
    <w:pPr>
      <w:spacing w:after="160" w:line="259" w:lineRule="auto"/>
    </w:pPr>
  </w:style>
  <w:style w:type="paragraph" w:customStyle="1" w:styleId="A7363DD95DA74C83B6699DD48EF1CEE3">
    <w:name w:val="A7363DD95DA74C83B6699DD48EF1CEE3"/>
    <w:rsid w:val="00AC3E37"/>
    <w:pPr>
      <w:spacing w:after="160" w:line="259" w:lineRule="auto"/>
    </w:pPr>
  </w:style>
  <w:style w:type="paragraph" w:customStyle="1" w:styleId="1B33BAABA4544536BBFD3745FCA216C7">
    <w:name w:val="1B33BAABA4544536BBFD3745FCA216C7"/>
    <w:rsid w:val="00AC3E37"/>
    <w:pPr>
      <w:spacing w:after="160" w:line="259" w:lineRule="auto"/>
    </w:pPr>
  </w:style>
  <w:style w:type="paragraph" w:customStyle="1" w:styleId="B64D1BC487214D8BA8AF736F74FC4CD2">
    <w:name w:val="B64D1BC487214D8BA8AF736F74FC4CD2"/>
    <w:rsid w:val="00AC3E37"/>
    <w:pPr>
      <w:spacing w:after="160" w:line="259" w:lineRule="auto"/>
    </w:pPr>
  </w:style>
  <w:style w:type="paragraph" w:customStyle="1" w:styleId="9292092700164039B066E11DD73BBEEF">
    <w:name w:val="9292092700164039B066E11DD73BBEEF"/>
    <w:rsid w:val="00AC3E37"/>
    <w:pPr>
      <w:spacing w:after="160" w:line="259" w:lineRule="auto"/>
    </w:pPr>
  </w:style>
  <w:style w:type="paragraph" w:customStyle="1" w:styleId="85C065832D724267A89DF022711750E8">
    <w:name w:val="85C065832D724267A89DF022711750E8"/>
    <w:rsid w:val="00AC3E37"/>
    <w:pPr>
      <w:spacing w:after="160" w:line="259" w:lineRule="auto"/>
    </w:pPr>
  </w:style>
  <w:style w:type="paragraph" w:customStyle="1" w:styleId="CFB537CB6BFD42078100EFE13AFAFE03">
    <w:name w:val="CFB537CB6BFD42078100EFE13AFAFE03"/>
    <w:rsid w:val="00AC3E37"/>
    <w:pPr>
      <w:spacing w:after="160" w:line="259" w:lineRule="auto"/>
    </w:pPr>
  </w:style>
  <w:style w:type="paragraph" w:customStyle="1" w:styleId="6C6428A34E4B44F29C216AB7F5FA2EEA">
    <w:name w:val="6C6428A34E4B44F29C216AB7F5FA2EEA"/>
    <w:rsid w:val="00AC3E37"/>
    <w:pPr>
      <w:spacing w:after="160" w:line="259" w:lineRule="auto"/>
    </w:pPr>
  </w:style>
  <w:style w:type="paragraph" w:customStyle="1" w:styleId="E66C1FD2737C4621991319FE14F126C6">
    <w:name w:val="E66C1FD2737C4621991319FE14F126C6"/>
    <w:rsid w:val="00AC3E37"/>
    <w:pPr>
      <w:spacing w:after="160" w:line="259" w:lineRule="auto"/>
    </w:pPr>
  </w:style>
  <w:style w:type="paragraph" w:customStyle="1" w:styleId="870D8ABD1741443F91015DAA194B8D68">
    <w:name w:val="870D8ABD1741443F91015DAA194B8D68"/>
    <w:rsid w:val="00AC3E37"/>
    <w:pPr>
      <w:spacing w:after="160" w:line="259" w:lineRule="auto"/>
    </w:pPr>
  </w:style>
  <w:style w:type="paragraph" w:customStyle="1" w:styleId="E5E7D371D355453FA9E6FF36A11DF85D">
    <w:name w:val="E5E7D371D355453FA9E6FF36A11DF85D"/>
    <w:rsid w:val="00AC3E37"/>
    <w:pPr>
      <w:spacing w:after="160" w:line="259" w:lineRule="auto"/>
    </w:pPr>
  </w:style>
  <w:style w:type="paragraph" w:customStyle="1" w:styleId="364196C30E134510AE2818AC4FD8EE5C">
    <w:name w:val="364196C30E134510AE2818AC4FD8EE5C"/>
    <w:rsid w:val="00AC3E37"/>
    <w:pPr>
      <w:spacing w:after="160" w:line="259" w:lineRule="auto"/>
    </w:pPr>
  </w:style>
  <w:style w:type="paragraph" w:customStyle="1" w:styleId="CEE238EF63964EC2BBB87FA5F279EAF2">
    <w:name w:val="CEE238EF63964EC2BBB87FA5F279EAF2"/>
    <w:rsid w:val="00AC3E37"/>
    <w:pPr>
      <w:spacing w:after="160" w:line="259" w:lineRule="auto"/>
    </w:pPr>
  </w:style>
  <w:style w:type="paragraph" w:customStyle="1" w:styleId="312139AA92C74DB4B604D346FD3B78CA">
    <w:name w:val="312139AA92C74DB4B604D346FD3B78CA"/>
    <w:rsid w:val="00AC3E37"/>
    <w:pPr>
      <w:spacing w:after="160" w:line="259" w:lineRule="auto"/>
    </w:pPr>
  </w:style>
  <w:style w:type="paragraph" w:customStyle="1" w:styleId="BF86269B225B488688B44E5C2D9B82AA">
    <w:name w:val="BF86269B225B488688B44E5C2D9B82AA"/>
    <w:rsid w:val="00AC3E37"/>
    <w:pPr>
      <w:spacing w:after="160" w:line="259" w:lineRule="auto"/>
    </w:pPr>
  </w:style>
  <w:style w:type="paragraph" w:customStyle="1" w:styleId="607ED6844B0A4C7E91AA08E7526BAAEB">
    <w:name w:val="607ED6844B0A4C7E91AA08E7526BAAEB"/>
    <w:rsid w:val="00AC3E37"/>
    <w:pPr>
      <w:spacing w:after="160" w:line="259" w:lineRule="auto"/>
    </w:pPr>
  </w:style>
  <w:style w:type="paragraph" w:customStyle="1" w:styleId="BBB75D6FB29749438A920715CEF9C88F">
    <w:name w:val="BBB75D6FB29749438A920715CEF9C88F"/>
    <w:rsid w:val="00AC3E37"/>
    <w:pPr>
      <w:spacing w:after="160" w:line="259" w:lineRule="auto"/>
    </w:pPr>
  </w:style>
  <w:style w:type="paragraph" w:customStyle="1" w:styleId="ECD471C45038461FB2E8B93205B1DE5E">
    <w:name w:val="ECD471C45038461FB2E8B93205B1DE5E"/>
    <w:rsid w:val="00AC3E37"/>
    <w:pPr>
      <w:spacing w:after="160" w:line="259" w:lineRule="auto"/>
    </w:pPr>
  </w:style>
  <w:style w:type="paragraph" w:customStyle="1" w:styleId="EC2A17D73E8F4F63A28165CA10C767F9">
    <w:name w:val="EC2A17D73E8F4F63A28165CA10C767F9"/>
    <w:rsid w:val="00AC3E37"/>
    <w:pPr>
      <w:spacing w:after="160" w:line="259" w:lineRule="auto"/>
    </w:pPr>
  </w:style>
  <w:style w:type="paragraph" w:customStyle="1" w:styleId="AAB86ACB389D47B4B0CDABB560DA05B1">
    <w:name w:val="AAB86ACB389D47B4B0CDABB560DA05B1"/>
    <w:rsid w:val="00AC3E37"/>
    <w:pPr>
      <w:spacing w:after="160" w:line="259" w:lineRule="auto"/>
    </w:pPr>
  </w:style>
  <w:style w:type="paragraph" w:customStyle="1" w:styleId="6AF3948FBD614920B8C57D728BAC773F">
    <w:name w:val="6AF3948FBD614920B8C57D728BAC773F"/>
    <w:rsid w:val="00AC3E37"/>
    <w:pPr>
      <w:spacing w:after="160" w:line="259" w:lineRule="auto"/>
    </w:pPr>
  </w:style>
  <w:style w:type="paragraph" w:customStyle="1" w:styleId="AAA57147F23B4C118A06F637EC47777C">
    <w:name w:val="AAA57147F23B4C118A06F637EC47777C"/>
    <w:rsid w:val="00AC3E37"/>
    <w:pPr>
      <w:spacing w:after="160" w:line="259" w:lineRule="auto"/>
    </w:pPr>
  </w:style>
  <w:style w:type="paragraph" w:customStyle="1" w:styleId="37AB4B9A7ECE4C37ACF8402003ABD179">
    <w:name w:val="37AB4B9A7ECE4C37ACF8402003ABD179"/>
    <w:rsid w:val="00AC3E37"/>
    <w:pPr>
      <w:spacing w:after="160" w:line="259" w:lineRule="auto"/>
    </w:pPr>
  </w:style>
  <w:style w:type="paragraph" w:customStyle="1" w:styleId="41A742CA19EC42FE9E20BC07C0A03AD0">
    <w:name w:val="41A742CA19EC42FE9E20BC07C0A03AD0"/>
    <w:rsid w:val="00AC3E37"/>
    <w:pPr>
      <w:spacing w:after="160" w:line="259" w:lineRule="auto"/>
    </w:pPr>
  </w:style>
  <w:style w:type="paragraph" w:customStyle="1" w:styleId="0DF4A264194E4DDDB31E4823A2ECC280">
    <w:name w:val="0DF4A264194E4DDDB31E4823A2ECC280"/>
    <w:rsid w:val="00AC3E37"/>
    <w:pPr>
      <w:spacing w:after="160" w:line="259" w:lineRule="auto"/>
    </w:pPr>
  </w:style>
  <w:style w:type="paragraph" w:customStyle="1" w:styleId="932DA64670324051B373FB6A730C1BAA">
    <w:name w:val="932DA64670324051B373FB6A730C1BAA"/>
    <w:rsid w:val="00AC3E37"/>
    <w:pPr>
      <w:spacing w:after="160" w:line="259" w:lineRule="auto"/>
    </w:pPr>
  </w:style>
  <w:style w:type="paragraph" w:customStyle="1" w:styleId="1966E0B553FE4939B072E1A4B6357735">
    <w:name w:val="1966E0B553FE4939B072E1A4B6357735"/>
    <w:rsid w:val="00AC3E37"/>
    <w:pPr>
      <w:spacing w:after="160" w:line="259" w:lineRule="auto"/>
    </w:pPr>
  </w:style>
  <w:style w:type="paragraph" w:customStyle="1" w:styleId="477AEBE068044A62B0D6A049AB661267">
    <w:name w:val="477AEBE068044A62B0D6A049AB661267"/>
    <w:rsid w:val="00AC3E37"/>
    <w:pPr>
      <w:spacing w:after="160" w:line="259" w:lineRule="auto"/>
    </w:pPr>
  </w:style>
  <w:style w:type="paragraph" w:customStyle="1" w:styleId="C3C12C3B673D4EEF968BC7F2D50CCE16">
    <w:name w:val="C3C12C3B673D4EEF968BC7F2D50CCE16"/>
    <w:rsid w:val="00AC3E37"/>
    <w:pPr>
      <w:spacing w:after="160" w:line="259" w:lineRule="auto"/>
    </w:pPr>
  </w:style>
  <w:style w:type="paragraph" w:customStyle="1" w:styleId="9FCE8C69C838463EA7FB81FC5FEA8ECA">
    <w:name w:val="9FCE8C69C838463EA7FB81FC5FEA8ECA"/>
    <w:rsid w:val="00AC3E37"/>
    <w:pPr>
      <w:spacing w:after="160" w:line="259" w:lineRule="auto"/>
    </w:pPr>
  </w:style>
  <w:style w:type="paragraph" w:customStyle="1" w:styleId="89B1092354EA4322AC0E8EF1C36C31E4">
    <w:name w:val="89B1092354EA4322AC0E8EF1C36C31E4"/>
    <w:rsid w:val="00AC3E37"/>
    <w:pPr>
      <w:spacing w:after="160" w:line="259" w:lineRule="auto"/>
    </w:pPr>
  </w:style>
  <w:style w:type="paragraph" w:customStyle="1" w:styleId="C7DF3AD1046C4A5A96D2943C36A41178">
    <w:name w:val="C7DF3AD1046C4A5A96D2943C36A41178"/>
    <w:rsid w:val="00AC3E37"/>
    <w:pPr>
      <w:spacing w:after="160" w:line="259" w:lineRule="auto"/>
    </w:pPr>
  </w:style>
  <w:style w:type="paragraph" w:customStyle="1" w:styleId="2686C3B52806439E85EC8687C3424C59">
    <w:name w:val="2686C3B52806439E85EC8687C3424C59"/>
    <w:rsid w:val="00AC3E37"/>
    <w:pPr>
      <w:spacing w:after="160" w:line="259" w:lineRule="auto"/>
    </w:pPr>
  </w:style>
  <w:style w:type="paragraph" w:customStyle="1" w:styleId="EAB182CB75D146569AD9687AC481051A">
    <w:name w:val="EAB182CB75D146569AD9687AC481051A"/>
    <w:rsid w:val="00AC3E37"/>
    <w:pPr>
      <w:spacing w:after="160" w:line="259" w:lineRule="auto"/>
    </w:pPr>
  </w:style>
  <w:style w:type="paragraph" w:customStyle="1" w:styleId="7F1658DC30394E4097B2BDA2D3C55C2B">
    <w:name w:val="7F1658DC30394E4097B2BDA2D3C55C2B"/>
    <w:rsid w:val="00AC3E37"/>
    <w:pPr>
      <w:spacing w:after="160" w:line="259" w:lineRule="auto"/>
    </w:pPr>
  </w:style>
  <w:style w:type="paragraph" w:customStyle="1" w:styleId="CCD770F331EB44CDADCABF0B29F8C5CE">
    <w:name w:val="CCD770F331EB44CDADCABF0B29F8C5CE"/>
    <w:rsid w:val="00AC3E37"/>
    <w:pPr>
      <w:spacing w:after="160" w:line="259" w:lineRule="auto"/>
    </w:pPr>
  </w:style>
  <w:style w:type="paragraph" w:customStyle="1" w:styleId="EE39FBC60A7F49C398133DC71C48D0EE">
    <w:name w:val="EE39FBC60A7F49C398133DC71C48D0EE"/>
    <w:rsid w:val="00AC3E37"/>
    <w:pPr>
      <w:spacing w:after="160" w:line="259" w:lineRule="auto"/>
    </w:pPr>
  </w:style>
  <w:style w:type="paragraph" w:customStyle="1" w:styleId="253AC078523E4167AB15DC0505660323">
    <w:name w:val="253AC078523E4167AB15DC0505660323"/>
    <w:rsid w:val="00AC3E37"/>
    <w:pPr>
      <w:spacing w:after="160" w:line="259" w:lineRule="auto"/>
    </w:pPr>
  </w:style>
  <w:style w:type="paragraph" w:customStyle="1" w:styleId="83D528E6D9954EA3AB66863C1A2C907A">
    <w:name w:val="83D528E6D9954EA3AB66863C1A2C907A"/>
    <w:rsid w:val="00270A19"/>
    <w:pPr>
      <w:spacing w:after="160" w:line="259" w:lineRule="auto"/>
    </w:pPr>
  </w:style>
  <w:style w:type="paragraph" w:customStyle="1" w:styleId="8AC6EADDE9A2475B9D0DBF5AC675199D">
    <w:name w:val="8AC6EADDE9A2475B9D0DBF5AC675199D"/>
    <w:rsid w:val="00270A19"/>
    <w:pPr>
      <w:spacing w:after="160" w:line="259" w:lineRule="auto"/>
    </w:pPr>
  </w:style>
  <w:style w:type="paragraph" w:customStyle="1" w:styleId="49551B14C5BD4ACDA48D0FE4140B1A0D">
    <w:name w:val="49551B14C5BD4ACDA48D0FE4140B1A0D"/>
    <w:rsid w:val="00270A19"/>
    <w:pPr>
      <w:spacing w:after="160" w:line="259" w:lineRule="auto"/>
    </w:pPr>
  </w:style>
  <w:style w:type="paragraph" w:customStyle="1" w:styleId="5CF5757EE4E3442885AEC511810F669D">
    <w:name w:val="5CF5757EE4E3442885AEC511810F669D"/>
    <w:rsid w:val="00270A19"/>
    <w:pPr>
      <w:spacing w:after="160" w:line="259" w:lineRule="auto"/>
    </w:pPr>
  </w:style>
  <w:style w:type="paragraph" w:customStyle="1" w:styleId="B0A651CCB41745B8AA24DD91F3FF669B">
    <w:name w:val="B0A651CCB41745B8AA24DD91F3FF669B"/>
    <w:rsid w:val="00270A19"/>
    <w:pPr>
      <w:spacing w:after="160" w:line="259" w:lineRule="auto"/>
    </w:pPr>
  </w:style>
  <w:style w:type="paragraph" w:customStyle="1" w:styleId="7751292E943A49228E4E1C2AFEF232FA">
    <w:name w:val="7751292E943A49228E4E1C2AFEF232FA"/>
    <w:rsid w:val="00270A19"/>
    <w:pPr>
      <w:spacing w:after="160" w:line="259" w:lineRule="auto"/>
    </w:pPr>
  </w:style>
  <w:style w:type="paragraph" w:customStyle="1" w:styleId="2952D4B8858D4FFC88B4C688669E426E">
    <w:name w:val="2952D4B8858D4FFC88B4C688669E426E"/>
    <w:rsid w:val="00270A19"/>
    <w:pPr>
      <w:spacing w:after="160" w:line="259" w:lineRule="auto"/>
    </w:pPr>
  </w:style>
  <w:style w:type="paragraph" w:customStyle="1" w:styleId="E20CDC53E5AC4FBAB86767F55381BA97">
    <w:name w:val="E20CDC53E5AC4FBAB86767F55381BA97"/>
    <w:rsid w:val="00270A19"/>
    <w:pPr>
      <w:spacing w:after="160" w:line="259" w:lineRule="auto"/>
    </w:pPr>
  </w:style>
  <w:style w:type="paragraph" w:customStyle="1" w:styleId="20795F7739CB40B69E82637D1B2B06AE">
    <w:name w:val="20795F7739CB40B69E82637D1B2B06AE"/>
    <w:rsid w:val="00270A19"/>
    <w:pPr>
      <w:spacing w:after="160" w:line="259" w:lineRule="auto"/>
    </w:pPr>
  </w:style>
  <w:style w:type="paragraph" w:customStyle="1" w:styleId="C053D23489BE48949A78090523A0E5F4">
    <w:name w:val="C053D23489BE48949A78090523A0E5F4"/>
    <w:rsid w:val="00270A19"/>
    <w:pPr>
      <w:spacing w:after="160" w:line="259" w:lineRule="auto"/>
    </w:pPr>
  </w:style>
  <w:style w:type="paragraph" w:customStyle="1" w:styleId="84372E779C18494CB3AD9AFDE05A18B2">
    <w:name w:val="84372E779C18494CB3AD9AFDE05A18B2"/>
    <w:rsid w:val="00270A19"/>
    <w:pPr>
      <w:spacing w:after="160" w:line="259" w:lineRule="auto"/>
    </w:pPr>
  </w:style>
  <w:style w:type="paragraph" w:customStyle="1" w:styleId="A035A687047D4C01B18008D0A28AC4EB">
    <w:name w:val="A035A687047D4C01B18008D0A28AC4EB"/>
    <w:rsid w:val="00270A19"/>
    <w:pPr>
      <w:spacing w:after="160" w:line="259" w:lineRule="auto"/>
    </w:pPr>
  </w:style>
  <w:style w:type="paragraph" w:customStyle="1" w:styleId="092FCA74612440C9B2F4B38827D2B510">
    <w:name w:val="092FCA74612440C9B2F4B38827D2B510"/>
    <w:rsid w:val="00270A19"/>
    <w:pPr>
      <w:spacing w:after="160" w:line="259" w:lineRule="auto"/>
    </w:pPr>
  </w:style>
  <w:style w:type="paragraph" w:customStyle="1" w:styleId="B10F58E8AFCA4FD6BB1EE9F62C06024B">
    <w:name w:val="B10F58E8AFCA4FD6BB1EE9F62C06024B"/>
    <w:rsid w:val="00270A19"/>
    <w:pPr>
      <w:spacing w:after="160" w:line="259" w:lineRule="auto"/>
    </w:pPr>
  </w:style>
  <w:style w:type="paragraph" w:customStyle="1" w:styleId="843E1D6428B6436B815AE7DE75B20B4A">
    <w:name w:val="843E1D6428B6436B815AE7DE75B20B4A"/>
    <w:rsid w:val="00270A19"/>
    <w:pPr>
      <w:spacing w:after="160" w:line="259" w:lineRule="auto"/>
    </w:pPr>
  </w:style>
  <w:style w:type="paragraph" w:customStyle="1" w:styleId="FF68432A6F3244809D6FF56FF5767138">
    <w:name w:val="FF68432A6F3244809D6FF56FF5767138"/>
    <w:rsid w:val="00270A19"/>
    <w:pPr>
      <w:spacing w:after="160" w:line="259" w:lineRule="auto"/>
    </w:pPr>
  </w:style>
  <w:style w:type="paragraph" w:customStyle="1" w:styleId="DE7EDE8797E64219BB208853767B356B">
    <w:name w:val="DE7EDE8797E64219BB208853767B356B"/>
    <w:rsid w:val="00270A19"/>
    <w:pPr>
      <w:spacing w:after="160" w:line="259" w:lineRule="auto"/>
    </w:pPr>
  </w:style>
  <w:style w:type="paragraph" w:customStyle="1" w:styleId="18DE6F863E474CBBA4E82CAAEB0610DD">
    <w:name w:val="18DE6F863E474CBBA4E82CAAEB0610DD"/>
    <w:rsid w:val="00270A19"/>
    <w:pPr>
      <w:spacing w:after="160" w:line="259" w:lineRule="auto"/>
    </w:pPr>
  </w:style>
  <w:style w:type="paragraph" w:customStyle="1" w:styleId="AA50CB4BC86D48BABADB746325FA6318">
    <w:name w:val="AA50CB4BC86D48BABADB746325FA6318"/>
    <w:rsid w:val="00270A19"/>
    <w:pPr>
      <w:spacing w:after="160" w:line="259" w:lineRule="auto"/>
    </w:pPr>
  </w:style>
  <w:style w:type="paragraph" w:customStyle="1" w:styleId="04D1D10903A240D1A844BD6EE35186AC">
    <w:name w:val="04D1D10903A240D1A844BD6EE35186AC"/>
    <w:rsid w:val="00270A19"/>
    <w:pPr>
      <w:spacing w:after="160" w:line="259" w:lineRule="auto"/>
    </w:pPr>
  </w:style>
  <w:style w:type="paragraph" w:customStyle="1" w:styleId="53E2DFC7C772484DA6DC469EA88DE86D">
    <w:name w:val="53E2DFC7C772484DA6DC469EA88DE86D"/>
    <w:rsid w:val="00270A19"/>
    <w:pPr>
      <w:spacing w:after="160" w:line="259" w:lineRule="auto"/>
    </w:pPr>
  </w:style>
  <w:style w:type="paragraph" w:customStyle="1" w:styleId="587E879E29F2447CB41CC70FAE127785">
    <w:name w:val="587E879E29F2447CB41CC70FAE127785"/>
    <w:rsid w:val="00270A19"/>
    <w:pPr>
      <w:spacing w:after="160" w:line="259" w:lineRule="auto"/>
    </w:pPr>
  </w:style>
  <w:style w:type="paragraph" w:customStyle="1" w:styleId="4EDA3291F2C6416A89E9DC023EFD7C3E">
    <w:name w:val="4EDA3291F2C6416A89E9DC023EFD7C3E"/>
    <w:rsid w:val="00270A19"/>
    <w:pPr>
      <w:spacing w:after="160" w:line="259" w:lineRule="auto"/>
    </w:pPr>
  </w:style>
  <w:style w:type="paragraph" w:customStyle="1" w:styleId="2743557123524C3BA1E96002A852B0CA">
    <w:name w:val="2743557123524C3BA1E96002A852B0CA"/>
    <w:rsid w:val="00270A19"/>
    <w:pPr>
      <w:spacing w:after="160" w:line="259" w:lineRule="auto"/>
    </w:pPr>
  </w:style>
  <w:style w:type="paragraph" w:customStyle="1" w:styleId="648FE03005514D2088D55C453C3B7C2C">
    <w:name w:val="648FE03005514D2088D55C453C3B7C2C"/>
    <w:rsid w:val="00270A19"/>
    <w:pPr>
      <w:spacing w:after="160" w:line="259" w:lineRule="auto"/>
    </w:pPr>
  </w:style>
  <w:style w:type="paragraph" w:customStyle="1" w:styleId="FFCEDC86DDA34C7DAE43A4C2AE452FAD">
    <w:name w:val="FFCEDC86DDA34C7DAE43A4C2AE452FAD"/>
    <w:rsid w:val="00270A19"/>
    <w:pPr>
      <w:spacing w:after="160" w:line="259" w:lineRule="auto"/>
    </w:pPr>
  </w:style>
  <w:style w:type="paragraph" w:customStyle="1" w:styleId="3EC710CE00B74C5F96CD86979B3215CB">
    <w:name w:val="3EC710CE00B74C5F96CD86979B3215CB"/>
    <w:rsid w:val="00270A19"/>
    <w:pPr>
      <w:spacing w:after="160" w:line="259" w:lineRule="auto"/>
    </w:pPr>
  </w:style>
  <w:style w:type="paragraph" w:customStyle="1" w:styleId="0B88537D24914D57AA2DEBA3C7601C07">
    <w:name w:val="0B88537D24914D57AA2DEBA3C7601C07"/>
    <w:rsid w:val="00270A19"/>
    <w:pPr>
      <w:spacing w:after="160" w:line="259" w:lineRule="auto"/>
    </w:pPr>
  </w:style>
  <w:style w:type="paragraph" w:customStyle="1" w:styleId="6649E061155842E9ABE8CB8A0EE56C44">
    <w:name w:val="6649E061155842E9ABE8CB8A0EE56C44"/>
    <w:rsid w:val="00270A19"/>
    <w:pPr>
      <w:spacing w:after="160" w:line="259" w:lineRule="auto"/>
    </w:pPr>
  </w:style>
  <w:style w:type="paragraph" w:customStyle="1" w:styleId="DEB226EBCAA4477690A8D19B2606617C">
    <w:name w:val="DEB226EBCAA4477690A8D19B2606617C"/>
    <w:rsid w:val="00270A19"/>
    <w:pPr>
      <w:spacing w:after="160" w:line="259" w:lineRule="auto"/>
    </w:pPr>
  </w:style>
  <w:style w:type="paragraph" w:customStyle="1" w:styleId="F198074DAC884537863275CE76BC6E7C">
    <w:name w:val="F198074DAC884537863275CE76BC6E7C"/>
    <w:rsid w:val="00270A19"/>
    <w:pPr>
      <w:spacing w:after="160" w:line="259" w:lineRule="auto"/>
    </w:pPr>
  </w:style>
  <w:style w:type="paragraph" w:customStyle="1" w:styleId="1443D757ED6842B9AD052540E430648C">
    <w:name w:val="1443D757ED6842B9AD052540E430648C"/>
    <w:rsid w:val="00270A19"/>
    <w:pPr>
      <w:spacing w:after="160" w:line="259" w:lineRule="auto"/>
    </w:pPr>
  </w:style>
  <w:style w:type="paragraph" w:customStyle="1" w:styleId="019337477A9D4A7CB759FC40259998CA">
    <w:name w:val="019337477A9D4A7CB759FC40259998CA"/>
    <w:rsid w:val="00270A19"/>
    <w:pPr>
      <w:spacing w:after="160" w:line="259" w:lineRule="auto"/>
    </w:pPr>
  </w:style>
  <w:style w:type="paragraph" w:customStyle="1" w:styleId="B63F57277D4E4EA99FFAB9C50D531029">
    <w:name w:val="B63F57277D4E4EA99FFAB9C50D531029"/>
    <w:rsid w:val="00270A19"/>
    <w:pPr>
      <w:spacing w:after="160" w:line="259" w:lineRule="auto"/>
    </w:pPr>
  </w:style>
  <w:style w:type="paragraph" w:customStyle="1" w:styleId="2F11EF8664FB4575B6D26BF4607BDE81">
    <w:name w:val="2F11EF8664FB4575B6D26BF4607BDE81"/>
    <w:rsid w:val="00270A19"/>
    <w:pPr>
      <w:spacing w:after="160" w:line="259" w:lineRule="auto"/>
    </w:pPr>
  </w:style>
  <w:style w:type="paragraph" w:customStyle="1" w:styleId="8C56CC43194A4D719E1DCDFCE5C05B9C">
    <w:name w:val="8C56CC43194A4D719E1DCDFCE5C05B9C"/>
    <w:rsid w:val="00270A19"/>
    <w:pPr>
      <w:spacing w:after="160" w:line="259" w:lineRule="auto"/>
    </w:pPr>
  </w:style>
  <w:style w:type="paragraph" w:customStyle="1" w:styleId="9A904239ED6B45C6B8ECD9B3379F304A">
    <w:name w:val="9A904239ED6B45C6B8ECD9B3379F304A"/>
    <w:rsid w:val="00270A19"/>
    <w:pPr>
      <w:spacing w:after="160" w:line="259" w:lineRule="auto"/>
    </w:pPr>
  </w:style>
  <w:style w:type="paragraph" w:customStyle="1" w:styleId="80D9FF67831143899D034CB2A9CC6CD7">
    <w:name w:val="80D9FF67831143899D034CB2A9CC6CD7"/>
    <w:rsid w:val="00270A19"/>
    <w:pPr>
      <w:spacing w:after="160" w:line="259" w:lineRule="auto"/>
    </w:pPr>
  </w:style>
  <w:style w:type="paragraph" w:customStyle="1" w:styleId="66D5690F011A4CB7B8D88F8EAA3F0924">
    <w:name w:val="66D5690F011A4CB7B8D88F8EAA3F0924"/>
    <w:rsid w:val="00270A19"/>
    <w:pPr>
      <w:spacing w:after="160" w:line="259" w:lineRule="auto"/>
    </w:pPr>
  </w:style>
  <w:style w:type="paragraph" w:customStyle="1" w:styleId="DC28D4A03BAF419ABD0273FE3A622F28">
    <w:name w:val="DC28D4A03BAF419ABD0273FE3A622F28"/>
    <w:rsid w:val="00270A19"/>
    <w:pPr>
      <w:spacing w:after="160" w:line="259" w:lineRule="auto"/>
    </w:pPr>
  </w:style>
  <w:style w:type="paragraph" w:customStyle="1" w:styleId="89F9192B201A4D5180672644F8578C08">
    <w:name w:val="89F9192B201A4D5180672644F8578C08"/>
    <w:rsid w:val="00270A19"/>
    <w:pPr>
      <w:spacing w:after="160" w:line="259" w:lineRule="auto"/>
    </w:pPr>
  </w:style>
  <w:style w:type="paragraph" w:customStyle="1" w:styleId="67FDA36A353544C0A9AF01738ED158BA">
    <w:name w:val="67FDA36A353544C0A9AF01738ED158BA"/>
    <w:rsid w:val="00270A19"/>
    <w:pPr>
      <w:spacing w:after="160" w:line="259" w:lineRule="auto"/>
    </w:pPr>
  </w:style>
  <w:style w:type="paragraph" w:customStyle="1" w:styleId="CB11AEC8D07E4096AE48DFF7F710E9FF">
    <w:name w:val="CB11AEC8D07E4096AE48DFF7F710E9FF"/>
    <w:rsid w:val="00270A19"/>
    <w:pPr>
      <w:spacing w:after="160" w:line="259" w:lineRule="auto"/>
    </w:pPr>
  </w:style>
  <w:style w:type="paragraph" w:customStyle="1" w:styleId="DF53EB4ABF5A41E39C09957374BC4946">
    <w:name w:val="DF53EB4ABF5A41E39C09957374BC4946"/>
    <w:rsid w:val="00270A19"/>
    <w:pPr>
      <w:spacing w:after="160" w:line="259" w:lineRule="auto"/>
    </w:pPr>
  </w:style>
  <w:style w:type="paragraph" w:customStyle="1" w:styleId="48F4F49CE8D346F9BC53F01516B9F7DC">
    <w:name w:val="48F4F49CE8D346F9BC53F01516B9F7DC"/>
    <w:rsid w:val="00270A19"/>
    <w:pPr>
      <w:spacing w:after="160" w:line="259" w:lineRule="auto"/>
    </w:pPr>
  </w:style>
  <w:style w:type="paragraph" w:customStyle="1" w:styleId="7508AEAE313E4DCD9D7E01A9FA292CA0">
    <w:name w:val="7508AEAE313E4DCD9D7E01A9FA292CA0"/>
    <w:rsid w:val="00270A19"/>
    <w:pPr>
      <w:spacing w:after="160" w:line="259" w:lineRule="auto"/>
    </w:pPr>
  </w:style>
  <w:style w:type="paragraph" w:customStyle="1" w:styleId="2E7F01A1D6F940139337832F5A017544">
    <w:name w:val="2E7F01A1D6F940139337832F5A017544"/>
    <w:rsid w:val="00270A19"/>
    <w:pPr>
      <w:spacing w:after="160" w:line="259" w:lineRule="auto"/>
    </w:pPr>
  </w:style>
  <w:style w:type="paragraph" w:customStyle="1" w:styleId="E2D9BB0FA0F14FA7B2CF0CDF699804F9">
    <w:name w:val="E2D9BB0FA0F14FA7B2CF0CDF699804F9"/>
    <w:rsid w:val="00270A19"/>
    <w:pPr>
      <w:spacing w:after="160" w:line="259" w:lineRule="auto"/>
    </w:pPr>
  </w:style>
  <w:style w:type="paragraph" w:customStyle="1" w:styleId="226B086EAA894DA59E85296D0736FAD3">
    <w:name w:val="226B086EAA894DA59E85296D0736FAD3"/>
    <w:rsid w:val="00270A19"/>
    <w:pPr>
      <w:spacing w:after="160" w:line="259" w:lineRule="auto"/>
    </w:pPr>
  </w:style>
  <w:style w:type="paragraph" w:customStyle="1" w:styleId="47ED6A6CF9004FDB9D52303A04B3ACEB">
    <w:name w:val="47ED6A6CF9004FDB9D52303A04B3ACEB"/>
    <w:rsid w:val="00270A19"/>
    <w:pPr>
      <w:spacing w:after="160" w:line="259" w:lineRule="auto"/>
    </w:pPr>
  </w:style>
  <w:style w:type="paragraph" w:customStyle="1" w:styleId="DE18391D012447CE8D41D93377D658F4">
    <w:name w:val="DE18391D012447CE8D41D93377D658F4"/>
    <w:rsid w:val="00270A19"/>
    <w:pPr>
      <w:spacing w:after="160" w:line="259" w:lineRule="auto"/>
    </w:pPr>
  </w:style>
  <w:style w:type="paragraph" w:customStyle="1" w:styleId="39D68F26E67544AE8F2F89E1475D9916">
    <w:name w:val="39D68F26E67544AE8F2F89E1475D9916"/>
    <w:rsid w:val="00270A19"/>
    <w:pPr>
      <w:spacing w:after="160" w:line="259" w:lineRule="auto"/>
    </w:pPr>
  </w:style>
  <w:style w:type="paragraph" w:customStyle="1" w:styleId="18B5839660404C50BC1926EF5B77C431">
    <w:name w:val="18B5839660404C50BC1926EF5B77C431"/>
    <w:rsid w:val="00270A19"/>
    <w:pPr>
      <w:spacing w:after="160" w:line="259" w:lineRule="auto"/>
    </w:pPr>
  </w:style>
  <w:style w:type="paragraph" w:customStyle="1" w:styleId="C5F8B7616E784DDD90777A201F387756">
    <w:name w:val="C5F8B7616E784DDD90777A201F387756"/>
    <w:rsid w:val="00270A19"/>
    <w:pPr>
      <w:spacing w:after="160" w:line="259" w:lineRule="auto"/>
    </w:pPr>
  </w:style>
  <w:style w:type="paragraph" w:customStyle="1" w:styleId="BED247D238F54396BE94EEF0C1A73D84">
    <w:name w:val="BED247D238F54396BE94EEF0C1A73D84"/>
    <w:rsid w:val="00270A19"/>
    <w:pPr>
      <w:spacing w:after="160" w:line="259" w:lineRule="auto"/>
    </w:pPr>
  </w:style>
  <w:style w:type="paragraph" w:customStyle="1" w:styleId="81B8C45FF0384CA882C6D1E5D71D41A1">
    <w:name w:val="81B8C45FF0384CA882C6D1E5D71D41A1"/>
    <w:rsid w:val="00270A19"/>
    <w:pPr>
      <w:spacing w:after="160" w:line="259" w:lineRule="auto"/>
    </w:pPr>
  </w:style>
  <w:style w:type="paragraph" w:customStyle="1" w:styleId="5F1525C9D8904A17BFAE97B6842FA4E3">
    <w:name w:val="5F1525C9D8904A17BFAE97B6842FA4E3"/>
    <w:rsid w:val="00270A19"/>
    <w:pPr>
      <w:spacing w:after="160" w:line="259" w:lineRule="auto"/>
    </w:pPr>
  </w:style>
  <w:style w:type="paragraph" w:customStyle="1" w:styleId="5780BE83BE3D42E1B4D040FE6B4DD473">
    <w:name w:val="5780BE83BE3D42E1B4D040FE6B4DD473"/>
    <w:rsid w:val="00270A19"/>
    <w:pPr>
      <w:spacing w:after="160" w:line="259" w:lineRule="auto"/>
    </w:pPr>
  </w:style>
  <w:style w:type="paragraph" w:customStyle="1" w:styleId="ED00B0E83A764CB7B410566114424D25">
    <w:name w:val="ED00B0E83A764CB7B410566114424D25"/>
    <w:rsid w:val="00270A19"/>
    <w:pPr>
      <w:spacing w:after="160" w:line="259" w:lineRule="auto"/>
    </w:pPr>
  </w:style>
  <w:style w:type="paragraph" w:customStyle="1" w:styleId="634A0CD0B1B541758D2E6D175CD6F30E">
    <w:name w:val="634A0CD0B1B541758D2E6D175CD6F30E"/>
    <w:rsid w:val="00270A19"/>
    <w:pPr>
      <w:spacing w:after="160" w:line="259" w:lineRule="auto"/>
    </w:pPr>
  </w:style>
  <w:style w:type="paragraph" w:customStyle="1" w:styleId="41CC6C8C48624F1D86F4A7436C91320A">
    <w:name w:val="41CC6C8C48624F1D86F4A7436C91320A"/>
    <w:rsid w:val="00270A19"/>
    <w:pPr>
      <w:spacing w:after="160" w:line="259" w:lineRule="auto"/>
    </w:pPr>
  </w:style>
  <w:style w:type="paragraph" w:customStyle="1" w:styleId="9FF5FFD581664E52A6753B8C2CEBFA26">
    <w:name w:val="9FF5FFD581664E52A6753B8C2CEBFA26"/>
    <w:rsid w:val="00270A19"/>
    <w:pPr>
      <w:spacing w:after="160" w:line="259" w:lineRule="auto"/>
    </w:pPr>
  </w:style>
  <w:style w:type="paragraph" w:customStyle="1" w:styleId="2BAA967898E5419596D4E477589E8E37">
    <w:name w:val="2BAA967898E5419596D4E477589E8E37"/>
    <w:rsid w:val="00270A19"/>
    <w:pPr>
      <w:spacing w:after="160" w:line="259" w:lineRule="auto"/>
    </w:pPr>
  </w:style>
  <w:style w:type="paragraph" w:customStyle="1" w:styleId="D74CA276F22647C397D277D45B5DEE78">
    <w:name w:val="D74CA276F22647C397D277D45B5DEE78"/>
    <w:rsid w:val="00270A19"/>
    <w:pPr>
      <w:spacing w:after="160" w:line="259" w:lineRule="auto"/>
    </w:pPr>
  </w:style>
  <w:style w:type="paragraph" w:customStyle="1" w:styleId="65E3A18EC9F84C1F95658367E434430E">
    <w:name w:val="65E3A18EC9F84C1F95658367E434430E"/>
    <w:rsid w:val="00270A19"/>
    <w:pPr>
      <w:spacing w:after="160" w:line="259" w:lineRule="auto"/>
    </w:pPr>
  </w:style>
  <w:style w:type="paragraph" w:customStyle="1" w:styleId="EE1A2DBC7A444EABBC694623C00DF007">
    <w:name w:val="EE1A2DBC7A444EABBC694623C00DF007"/>
    <w:rsid w:val="00270A19"/>
    <w:pPr>
      <w:spacing w:after="160" w:line="259" w:lineRule="auto"/>
    </w:pPr>
  </w:style>
  <w:style w:type="paragraph" w:customStyle="1" w:styleId="CC7A797436D345718BA4ACE7C6357FD5">
    <w:name w:val="CC7A797436D345718BA4ACE7C6357FD5"/>
    <w:rsid w:val="00270A19"/>
    <w:pPr>
      <w:spacing w:after="160" w:line="259" w:lineRule="auto"/>
    </w:pPr>
  </w:style>
  <w:style w:type="paragraph" w:customStyle="1" w:styleId="43436723D8A34E41832D20FC6741EE36">
    <w:name w:val="43436723D8A34E41832D20FC6741EE36"/>
    <w:rsid w:val="00270A19"/>
    <w:pPr>
      <w:spacing w:after="160" w:line="259" w:lineRule="auto"/>
    </w:pPr>
  </w:style>
  <w:style w:type="paragraph" w:customStyle="1" w:styleId="F409A483C72C41BFA164D3856756DC0C">
    <w:name w:val="F409A483C72C41BFA164D3856756DC0C"/>
    <w:rsid w:val="00270A19"/>
    <w:pPr>
      <w:spacing w:after="160" w:line="259" w:lineRule="auto"/>
    </w:pPr>
  </w:style>
  <w:style w:type="paragraph" w:customStyle="1" w:styleId="AA55F567AE564C48A0060C4BC62C55D8">
    <w:name w:val="AA55F567AE564C48A0060C4BC62C55D8"/>
    <w:rsid w:val="00270A19"/>
    <w:pPr>
      <w:spacing w:after="160" w:line="259" w:lineRule="auto"/>
    </w:pPr>
  </w:style>
  <w:style w:type="paragraph" w:customStyle="1" w:styleId="176656DCD3FC49EA8DFE189CDEA227F9">
    <w:name w:val="176656DCD3FC49EA8DFE189CDEA227F9"/>
    <w:rsid w:val="00270A19"/>
    <w:pPr>
      <w:spacing w:after="160" w:line="259" w:lineRule="auto"/>
    </w:pPr>
  </w:style>
  <w:style w:type="paragraph" w:customStyle="1" w:styleId="C0D48254F66F431D8DC26264FE39C0C7">
    <w:name w:val="C0D48254F66F431D8DC26264FE39C0C7"/>
    <w:rsid w:val="00270A19"/>
    <w:pPr>
      <w:spacing w:after="160" w:line="259" w:lineRule="auto"/>
    </w:pPr>
  </w:style>
  <w:style w:type="paragraph" w:customStyle="1" w:styleId="CBEE97AD7A454E42A71D73D4E8B949D0">
    <w:name w:val="CBEE97AD7A454E42A71D73D4E8B949D0"/>
    <w:rsid w:val="00270A19"/>
    <w:pPr>
      <w:spacing w:after="160" w:line="259" w:lineRule="auto"/>
    </w:pPr>
  </w:style>
  <w:style w:type="paragraph" w:customStyle="1" w:styleId="3E1AA881277A4C8E8039AD0D2C93D3A4">
    <w:name w:val="3E1AA881277A4C8E8039AD0D2C93D3A4"/>
    <w:rsid w:val="00270A19"/>
    <w:pPr>
      <w:spacing w:after="160" w:line="259" w:lineRule="auto"/>
    </w:pPr>
  </w:style>
  <w:style w:type="paragraph" w:customStyle="1" w:styleId="4F4C2B378D6B433392BEF052668835B0">
    <w:name w:val="4F4C2B378D6B433392BEF052668835B0"/>
    <w:rsid w:val="00270A19"/>
    <w:pPr>
      <w:spacing w:after="160" w:line="259" w:lineRule="auto"/>
    </w:pPr>
  </w:style>
  <w:style w:type="paragraph" w:customStyle="1" w:styleId="4ADFF55DD28A4F478B61127C5CD84B92">
    <w:name w:val="4ADFF55DD28A4F478B61127C5CD84B92"/>
    <w:rsid w:val="00270A19"/>
    <w:pPr>
      <w:spacing w:after="160" w:line="259" w:lineRule="auto"/>
    </w:pPr>
  </w:style>
  <w:style w:type="paragraph" w:customStyle="1" w:styleId="FA7A125E8ECC4765B48AB5FA6339894C">
    <w:name w:val="FA7A125E8ECC4765B48AB5FA6339894C"/>
    <w:rsid w:val="00270A19"/>
    <w:pPr>
      <w:spacing w:after="160" w:line="259" w:lineRule="auto"/>
    </w:pPr>
  </w:style>
  <w:style w:type="paragraph" w:customStyle="1" w:styleId="022EE248B1D94979BE126631A16CB11E">
    <w:name w:val="022EE248B1D94979BE126631A16CB11E"/>
    <w:rsid w:val="00270A19"/>
    <w:pPr>
      <w:spacing w:after="160" w:line="259" w:lineRule="auto"/>
    </w:pPr>
  </w:style>
  <w:style w:type="paragraph" w:customStyle="1" w:styleId="10C35A253E4744D78CFF480A82547B03">
    <w:name w:val="10C35A253E4744D78CFF480A82547B03"/>
    <w:rsid w:val="00270A19"/>
    <w:pPr>
      <w:spacing w:after="160" w:line="259" w:lineRule="auto"/>
    </w:pPr>
  </w:style>
  <w:style w:type="paragraph" w:customStyle="1" w:styleId="5A47529DF888490B9CF1CD2209FBE6DC">
    <w:name w:val="5A47529DF888490B9CF1CD2209FBE6DC"/>
    <w:rsid w:val="00270A19"/>
    <w:pPr>
      <w:spacing w:after="160" w:line="259" w:lineRule="auto"/>
    </w:pPr>
  </w:style>
  <w:style w:type="paragraph" w:customStyle="1" w:styleId="1FF5D8E5C13149A2AD92909EB6A25EFB">
    <w:name w:val="1FF5D8E5C13149A2AD92909EB6A25EFB"/>
    <w:rsid w:val="00270A19"/>
    <w:pPr>
      <w:spacing w:after="160" w:line="259" w:lineRule="auto"/>
    </w:pPr>
  </w:style>
  <w:style w:type="paragraph" w:customStyle="1" w:styleId="3C094CF85CE84970BC33516A1A27B8A9">
    <w:name w:val="3C094CF85CE84970BC33516A1A27B8A9"/>
    <w:rsid w:val="00270A19"/>
    <w:pPr>
      <w:spacing w:after="160" w:line="259" w:lineRule="auto"/>
    </w:pPr>
  </w:style>
  <w:style w:type="paragraph" w:customStyle="1" w:styleId="13D08BA5F4BE422990EAA6F26680C174">
    <w:name w:val="13D08BA5F4BE422990EAA6F26680C174"/>
    <w:rsid w:val="00270A19"/>
    <w:pPr>
      <w:spacing w:after="160" w:line="259" w:lineRule="auto"/>
    </w:pPr>
  </w:style>
  <w:style w:type="paragraph" w:customStyle="1" w:styleId="34F836B113BE466D9C1C838026B76D14">
    <w:name w:val="34F836B113BE466D9C1C838026B76D14"/>
    <w:rsid w:val="00270A19"/>
    <w:pPr>
      <w:spacing w:after="160" w:line="259" w:lineRule="auto"/>
    </w:pPr>
  </w:style>
  <w:style w:type="paragraph" w:customStyle="1" w:styleId="ABEF4F208CA34968911DB6A8D2DE2BB8">
    <w:name w:val="ABEF4F208CA34968911DB6A8D2DE2BB8"/>
    <w:rsid w:val="00270A19"/>
    <w:pPr>
      <w:spacing w:after="160" w:line="259" w:lineRule="auto"/>
    </w:pPr>
  </w:style>
  <w:style w:type="paragraph" w:customStyle="1" w:styleId="B4CCC0C426844844B811198942F32013">
    <w:name w:val="B4CCC0C426844844B811198942F32013"/>
    <w:rsid w:val="00270A19"/>
    <w:pPr>
      <w:spacing w:after="160" w:line="259" w:lineRule="auto"/>
    </w:pPr>
  </w:style>
  <w:style w:type="paragraph" w:customStyle="1" w:styleId="AF6B4150AFA8424185469B3C20699BD6">
    <w:name w:val="AF6B4150AFA8424185469B3C20699BD6"/>
    <w:rsid w:val="00270A19"/>
    <w:pPr>
      <w:spacing w:after="160" w:line="259" w:lineRule="auto"/>
    </w:pPr>
  </w:style>
  <w:style w:type="paragraph" w:customStyle="1" w:styleId="A9A5A51E167F4767B781A42AF75192D0">
    <w:name w:val="A9A5A51E167F4767B781A42AF75192D0"/>
    <w:rsid w:val="00270A19"/>
    <w:pPr>
      <w:spacing w:after="160" w:line="259" w:lineRule="auto"/>
    </w:pPr>
  </w:style>
  <w:style w:type="paragraph" w:customStyle="1" w:styleId="E8D38C11B2B5464FA0BE0A61A99C6BEB">
    <w:name w:val="E8D38C11B2B5464FA0BE0A61A99C6BEB"/>
    <w:rsid w:val="00270A19"/>
    <w:pPr>
      <w:spacing w:after="160" w:line="259" w:lineRule="auto"/>
    </w:pPr>
  </w:style>
  <w:style w:type="paragraph" w:customStyle="1" w:styleId="F4A825B844AE4CBCADB0AF4029EA17EE">
    <w:name w:val="F4A825B844AE4CBCADB0AF4029EA17EE"/>
    <w:rsid w:val="00270A19"/>
    <w:pPr>
      <w:spacing w:after="160" w:line="259" w:lineRule="auto"/>
    </w:pPr>
  </w:style>
  <w:style w:type="paragraph" w:customStyle="1" w:styleId="23A602D06BAF47ACAE140F4FA311912B">
    <w:name w:val="23A602D06BAF47ACAE140F4FA311912B"/>
    <w:rsid w:val="00270A19"/>
    <w:pPr>
      <w:spacing w:after="160" w:line="259" w:lineRule="auto"/>
    </w:pPr>
  </w:style>
  <w:style w:type="paragraph" w:customStyle="1" w:styleId="CD402F08DE024E1DAC8A9BA63F561863">
    <w:name w:val="CD402F08DE024E1DAC8A9BA63F561863"/>
    <w:rsid w:val="00270A19"/>
    <w:pPr>
      <w:spacing w:after="160" w:line="259" w:lineRule="auto"/>
    </w:pPr>
  </w:style>
  <w:style w:type="paragraph" w:customStyle="1" w:styleId="390497EE9D964712B933C851A226D235">
    <w:name w:val="390497EE9D964712B933C851A226D235"/>
    <w:rsid w:val="00270A19"/>
    <w:pPr>
      <w:spacing w:after="160" w:line="259" w:lineRule="auto"/>
    </w:pPr>
  </w:style>
  <w:style w:type="paragraph" w:customStyle="1" w:styleId="B5ABA85C672441E6B4B94DA033C32A3A">
    <w:name w:val="B5ABA85C672441E6B4B94DA033C32A3A"/>
    <w:rsid w:val="00270A19"/>
    <w:pPr>
      <w:spacing w:after="160" w:line="259" w:lineRule="auto"/>
    </w:pPr>
  </w:style>
  <w:style w:type="paragraph" w:customStyle="1" w:styleId="4F7D85BBC2EC40CDB6224CE493C05A0D">
    <w:name w:val="4F7D85BBC2EC40CDB6224CE493C05A0D"/>
    <w:rsid w:val="00270A19"/>
    <w:pPr>
      <w:spacing w:after="160" w:line="259" w:lineRule="auto"/>
    </w:pPr>
  </w:style>
  <w:style w:type="paragraph" w:customStyle="1" w:styleId="4ED603817A184CFE896FACDEBAF1CC74">
    <w:name w:val="4ED603817A184CFE896FACDEBAF1CC74"/>
    <w:rsid w:val="00270A19"/>
    <w:pPr>
      <w:spacing w:after="160" w:line="259" w:lineRule="auto"/>
    </w:pPr>
  </w:style>
  <w:style w:type="paragraph" w:customStyle="1" w:styleId="4588149428E54907BC48F14EDEE074E3">
    <w:name w:val="4588149428E54907BC48F14EDEE074E3"/>
    <w:rsid w:val="00270A19"/>
    <w:pPr>
      <w:spacing w:after="160" w:line="259" w:lineRule="auto"/>
    </w:pPr>
  </w:style>
  <w:style w:type="paragraph" w:customStyle="1" w:styleId="D3454B4DA9D24AD798FCD2D622CE1ABF">
    <w:name w:val="D3454B4DA9D24AD798FCD2D622CE1ABF"/>
    <w:rsid w:val="00270A19"/>
    <w:pPr>
      <w:spacing w:after="160" w:line="259" w:lineRule="auto"/>
    </w:pPr>
  </w:style>
  <w:style w:type="paragraph" w:customStyle="1" w:styleId="2E4C3AC12DA2458680E15136CE1C3BD9">
    <w:name w:val="2E4C3AC12DA2458680E15136CE1C3BD9"/>
    <w:rsid w:val="00270A19"/>
    <w:pPr>
      <w:spacing w:after="160" w:line="259" w:lineRule="auto"/>
    </w:pPr>
  </w:style>
  <w:style w:type="paragraph" w:customStyle="1" w:styleId="9DC71702215047FAB270909C3CACFCBD">
    <w:name w:val="9DC71702215047FAB270909C3CACFCBD"/>
    <w:rsid w:val="00270A19"/>
    <w:pPr>
      <w:spacing w:after="160" w:line="259" w:lineRule="auto"/>
    </w:pPr>
  </w:style>
  <w:style w:type="paragraph" w:customStyle="1" w:styleId="F7333626F5F840599BD03F76CE4DCD63">
    <w:name w:val="F7333626F5F840599BD03F76CE4DCD63"/>
    <w:rsid w:val="00270A19"/>
    <w:pPr>
      <w:spacing w:after="160" w:line="259" w:lineRule="auto"/>
    </w:pPr>
  </w:style>
  <w:style w:type="paragraph" w:customStyle="1" w:styleId="EA77BE25A6BB4D748614358A0EB21F2A">
    <w:name w:val="EA77BE25A6BB4D748614358A0EB21F2A"/>
    <w:rsid w:val="00270A19"/>
    <w:pPr>
      <w:spacing w:after="160" w:line="259" w:lineRule="auto"/>
    </w:pPr>
  </w:style>
  <w:style w:type="paragraph" w:customStyle="1" w:styleId="3A07DBF1A14E4A4F97290D190A9866FD">
    <w:name w:val="3A07DBF1A14E4A4F97290D190A9866FD"/>
    <w:rsid w:val="00270A19"/>
    <w:pPr>
      <w:spacing w:after="160" w:line="259" w:lineRule="auto"/>
    </w:pPr>
  </w:style>
  <w:style w:type="paragraph" w:customStyle="1" w:styleId="233F0E17E7094EABB32550EE1C4AF521">
    <w:name w:val="233F0E17E7094EABB32550EE1C4AF521"/>
    <w:rsid w:val="00270A19"/>
    <w:pPr>
      <w:spacing w:after="160" w:line="259" w:lineRule="auto"/>
    </w:pPr>
  </w:style>
  <w:style w:type="paragraph" w:customStyle="1" w:styleId="465AF2E30CE4485C833538C9B959CBC2">
    <w:name w:val="465AF2E30CE4485C833538C9B959CBC2"/>
    <w:rsid w:val="00270A19"/>
    <w:pPr>
      <w:spacing w:after="160" w:line="259" w:lineRule="auto"/>
    </w:pPr>
  </w:style>
  <w:style w:type="paragraph" w:customStyle="1" w:styleId="1A51DF876FFF48288F495414709AF67E">
    <w:name w:val="1A51DF876FFF48288F495414709AF67E"/>
    <w:rsid w:val="00270A19"/>
    <w:pPr>
      <w:spacing w:after="160" w:line="259" w:lineRule="auto"/>
    </w:pPr>
  </w:style>
  <w:style w:type="paragraph" w:customStyle="1" w:styleId="E61C86B075534D82875476E159E5FA34">
    <w:name w:val="E61C86B075534D82875476E159E5FA34"/>
    <w:rsid w:val="00270A19"/>
    <w:pPr>
      <w:spacing w:after="160" w:line="259" w:lineRule="auto"/>
    </w:pPr>
  </w:style>
  <w:style w:type="paragraph" w:customStyle="1" w:styleId="E51FF7718D6D4C6FA476D20F04AC4F97">
    <w:name w:val="E51FF7718D6D4C6FA476D20F04AC4F97"/>
    <w:rsid w:val="00270A19"/>
    <w:pPr>
      <w:spacing w:after="160" w:line="259" w:lineRule="auto"/>
    </w:pPr>
  </w:style>
  <w:style w:type="paragraph" w:customStyle="1" w:styleId="237181F27440470C8C2F15F5995A1F34">
    <w:name w:val="237181F27440470C8C2F15F5995A1F34"/>
    <w:rsid w:val="00270A19"/>
    <w:pPr>
      <w:spacing w:after="160" w:line="259" w:lineRule="auto"/>
    </w:pPr>
  </w:style>
  <w:style w:type="paragraph" w:customStyle="1" w:styleId="7B4B0CF76BCA490A9E9EEFACACEF4C3E">
    <w:name w:val="7B4B0CF76BCA490A9E9EEFACACEF4C3E"/>
    <w:rsid w:val="00270A19"/>
    <w:pPr>
      <w:spacing w:after="160" w:line="259" w:lineRule="auto"/>
    </w:pPr>
  </w:style>
  <w:style w:type="paragraph" w:customStyle="1" w:styleId="FDE572D9A56647F6B4454ABA14F6302E">
    <w:name w:val="FDE572D9A56647F6B4454ABA14F6302E"/>
    <w:rsid w:val="00270A19"/>
    <w:pPr>
      <w:spacing w:after="160" w:line="259" w:lineRule="auto"/>
    </w:pPr>
  </w:style>
  <w:style w:type="paragraph" w:customStyle="1" w:styleId="3E2709CBD9CE4672AF4DBE42B3D0F6FF">
    <w:name w:val="3E2709CBD9CE4672AF4DBE42B3D0F6FF"/>
    <w:rsid w:val="00270A19"/>
    <w:pPr>
      <w:spacing w:after="160" w:line="259" w:lineRule="auto"/>
    </w:pPr>
  </w:style>
  <w:style w:type="paragraph" w:customStyle="1" w:styleId="F1CB5CF2D1C64CA59DF4013DA69385B7">
    <w:name w:val="F1CB5CF2D1C64CA59DF4013DA69385B7"/>
    <w:rsid w:val="00270A19"/>
    <w:pPr>
      <w:spacing w:after="160" w:line="259" w:lineRule="auto"/>
    </w:pPr>
  </w:style>
  <w:style w:type="paragraph" w:customStyle="1" w:styleId="CB5054F2A153452BBBC122713BBB146B">
    <w:name w:val="CB5054F2A153452BBBC122713BBB146B"/>
    <w:rsid w:val="00270A19"/>
    <w:pPr>
      <w:spacing w:after="160" w:line="259" w:lineRule="auto"/>
    </w:pPr>
  </w:style>
  <w:style w:type="paragraph" w:customStyle="1" w:styleId="212AD917F5CF4C3F80056B0D06AF3607">
    <w:name w:val="212AD917F5CF4C3F80056B0D06AF3607"/>
    <w:rsid w:val="00270A19"/>
    <w:pPr>
      <w:spacing w:after="160" w:line="259" w:lineRule="auto"/>
    </w:pPr>
  </w:style>
  <w:style w:type="paragraph" w:customStyle="1" w:styleId="D708F6B399214E7E8B78246A9F63FAC8">
    <w:name w:val="D708F6B399214E7E8B78246A9F63FAC8"/>
    <w:rsid w:val="00270A19"/>
    <w:pPr>
      <w:spacing w:after="160" w:line="259" w:lineRule="auto"/>
    </w:pPr>
  </w:style>
  <w:style w:type="paragraph" w:customStyle="1" w:styleId="AE32C63C61EC4AACB78D71B9CE7146BC">
    <w:name w:val="AE32C63C61EC4AACB78D71B9CE7146BC"/>
    <w:rsid w:val="00270A19"/>
    <w:pPr>
      <w:spacing w:after="160" w:line="259" w:lineRule="auto"/>
    </w:pPr>
  </w:style>
  <w:style w:type="paragraph" w:customStyle="1" w:styleId="57AD4F2B868B4043B3D32DACDC13AC4B">
    <w:name w:val="57AD4F2B868B4043B3D32DACDC13AC4B"/>
    <w:rsid w:val="00270A19"/>
    <w:pPr>
      <w:spacing w:after="160" w:line="259" w:lineRule="auto"/>
    </w:pPr>
  </w:style>
  <w:style w:type="paragraph" w:customStyle="1" w:styleId="7B775CBF18244105A755C29B1E88B130">
    <w:name w:val="7B775CBF18244105A755C29B1E88B130"/>
    <w:rsid w:val="00270A19"/>
    <w:pPr>
      <w:spacing w:after="160" w:line="259" w:lineRule="auto"/>
    </w:pPr>
  </w:style>
  <w:style w:type="paragraph" w:customStyle="1" w:styleId="921929B791BD4F7B8506AC79ACF1FFDE">
    <w:name w:val="921929B791BD4F7B8506AC79ACF1FFDE"/>
    <w:rsid w:val="00270A19"/>
    <w:pPr>
      <w:spacing w:after="160" w:line="259" w:lineRule="auto"/>
    </w:pPr>
  </w:style>
  <w:style w:type="paragraph" w:customStyle="1" w:styleId="573A3BC8E6AD4B33ADC29F724B2B2F53">
    <w:name w:val="573A3BC8E6AD4B33ADC29F724B2B2F53"/>
    <w:rsid w:val="00270A19"/>
    <w:pPr>
      <w:spacing w:after="160" w:line="259" w:lineRule="auto"/>
    </w:pPr>
  </w:style>
  <w:style w:type="paragraph" w:customStyle="1" w:styleId="27B1AF1972B1437C9A5D74E947D6A383">
    <w:name w:val="27B1AF1972B1437C9A5D74E947D6A383"/>
    <w:rsid w:val="00270A19"/>
    <w:pPr>
      <w:spacing w:after="160" w:line="259" w:lineRule="auto"/>
    </w:pPr>
  </w:style>
  <w:style w:type="paragraph" w:customStyle="1" w:styleId="45F8D96F5684413197D98EADC4ECA6AF">
    <w:name w:val="45F8D96F5684413197D98EADC4ECA6AF"/>
    <w:rsid w:val="00270A19"/>
    <w:pPr>
      <w:spacing w:after="160" w:line="259" w:lineRule="auto"/>
    </w:pPr>
  </w:style>
  <w:style w:type="paragraph" w:customStyle="1" w:styleId="55BCDFDE0DD94E52A840DCA96E1F73CC">
    <w:name w:val="55BCDFDE0DD94E52A840DCA96E1F73CC"/>
    <w:rsid w:val="00270A19"/>
    <w:pPr>
      <w:spacing w:after="160" w:line="259" w:lineRule="auto"/>
    </w:pPr>
  </w:style>
  <w:style w:type="paragraph" w:customStyle="1" w:styleId="1EF4AD6C54094AF99DA1683BB0CD39B9">
    <w:name w:val="1EF4AD6C54094AF99DA1683BB0CD39B9"/>
    <w:rsid w:val="00270A19"/>
    <w:pPr>
      <w:spacing w:after="160" w:line="259" w:lineRule="auto"/>
    </w:pPr>
  </w:style>
  <w:style w:type="paragraph" w:customStyle="1" w:styleId="D71F7EBF676D491CAD8486756768325D">
    <w:name w:val="D71F7EBF676D491CAD8486756768325D"/>
    <w:rsid w:val="00270A19"/>
    <w:pPr>
      <w:spacing w:after="160" w:line="259" w:lineRule="auto"/>
    </w:pPr>
  </w:style>
  <w:style w:type="paragraph" w:customStyle="1" w:styleId="5753923DA2CB4805913088EA4184BF5F">
    <w:name w:val="5753923DA2CB4805913088EA4184BF5F"/>
    <w:rsid w:val="00270A19"/>
    <w:pPr>
      <w:spacing w:after="160" w:line="259" w:lineRule="auto"/>
    </w:pPr>
  </w:style>
  <w:style w:type="paragraph" w:customStyle="1" w:styleId="41A9AC3B3D2044EB95E20AA4FB0FB882">
    <w:name w:val="41A9AC3B3D2044EB95E20AA4FB0FB882"/>
    <w:rsid w:val="00270A19"/>
    <w:pPr>
      <w:spacing w:after="160" w:line="259" w:lineRule="auto"/>
    </w:pPr>
  </w:style>
  <w:style w:type="paragraph" w:customStyle="1" w:styleId="B61C121E8D8944ADA5ECA52D0FD7D784">
    <w:name w:val="B61C121E8D8944ADA5ECA52D0FD7D784"/>
    <w:rsid w:val="00270A19"/>
    <w:pPr>
      <w:spacing w:after="160" w:line="259" w:lineRule="auto"/>
    </w:pPr>
  </w:style>
  <w:style w:type="paragraph" w:customStyle="1" w:styleId="B7072D960C0B452596FB1C0E4BC45F65">
    <w:name w:val="B7072D960C0B452596FB1C0E4BC45F65"/>
    <w:rsid w:val="00270A19"/>
    <w:pPr>
      <w:spacing w:after="160" w:line="259" w:lineRule="auto"/>
    </w:pPr>
  </w:style>
  <w:style w:type="paragraph" w:customStyle="1" w:styleId="EFBF775D58F740C29FA56B029876D448">
    <w:name w:val="EFBF775D58F740C29FA56B029876D448"/>
    <w:rsid w:val="00270A19"/>
    <w:pPr>
      <w:spacing w:after="160" w:line="259" w:lineRule="auto"/>
    </w:pPr>
  </w:style>
  <w:style w:type="paragraph" w:customStyle="1" w:styleId="1A473CAF8F454FB0AB359D5E652673E2">
    <w:name w:val="1A473CAF8F454FB0AB359D5E652673E2"/>
    <w:rsid w:val="00270A19"/>
    <w:pPr>
      <w:spacing w:after="160" w:line="259" w:lineRule="auto"/>
    </w:pPr>
  </w:style>
  <w:style w:type="paragraph" w:customStyle="1" w:styleId="D1FB4D799DFE45D59659652D4647CAB3">
    <w:name w:val="D1FB4D799DFE45D59659652D4647CAB3"/>
    <w:rsid w:val="00270A19"/>
    <w:pPr>
      <w:spacing w:after="160" w:line="259" w:lineRule="auto"/>
    </w:pPr>
  </w:style>
  <w:style w:type="paragraph" w:customStyle="1" w:styleId="010B85CAF4094A9DB1AF3CDC59CF7A88">
    <w:name w:val="010B85CAF4094A9DB1AF3CDC59CF7A88"/>
    <w:rsid w:val="00270A19"/>
    <w:pPr>
      <w:spacing w:after="160" w:line="259" w:lineRule="auto"/>
    </w:pPr>
  </w:style>
  <w:style w:type="paragraph" w:customStyle="1" w:styleId="31F5A91D8C6F4C8CA051853B8530E592">
    <w:name w:val="31F5A91D8C6F4C8CA051853B8530E592"/>
    <w:rsid w:val="00270A19"/>
    <w:pPr>
      <w:spacing w:after="160" w:line="259" w:lineRule="auto"/>
    </w:pPr>
  </w:style>
  <w:style w:type="paragraph" w:customStyle="1" w:styleId="D69C6D88148B4DD39A488CEAFF1B10A2">
    <w:name w:val="D69C6D88148B4DD39A488CEAFF1B10A2"/>
    <w:rsid w:val="00270A19"/>
    <w:pPr>
      <w:spacing w:after="160" w:line="259" w:lineRule="auto"/>
    </w:pPr>
  </w:style>
  <w:style w:type="paragraph" w:customStyle="1" w:styleId="3DCFE2DD124743D59EE0D10F754A3B65">
    <w:name w:val="3DCFE2DD124743D59EE0D10F754A3B65"/>
    <w:rsid w:val="00270A19"/>
    <w:pPr>
      <w:spacing w:after="160" w:line="259" w:lineRule="auto"/>
    </w:pPr>
  </w:style>
  <w:style w:type="paragraph" w:customStyle="1" w:styleId="711D31222F0E4FFEA3A1E79781B649A1">
    <w:name w:val="711D31222F0E4FFEA3A1E79781B649A1"/>
    <w:rsid w:val="00270A19"/>
    <w:pPr>
      <w:spacing w:after="160" w:line="259" w:lineRule="auto"/>
    </w:pPr>
  </w:style>
  <w:style w:type="paragraph" w:customStyle="1" w:styleId="2F94694A8A394CF1A048A4872B18DEFC">
    <w:name w:val="2F94694A8A394CF1A048A4872B18DEFC"/>
    <w:rsid w:val="00270A19"/>
    <w:pPr>
      <w:spacing w:after="160" w:line="259" w:lineRule="auto"/>
    </w:pPr>
  </w:style>
  <w:style w:type="paragraph" w:customStyle="1" w:styleId="41D9C64517F64CE6AD6B9F912A87A94B">
    <w:name w:val="41D9C64517F64CE6AD6B9F912A87A94B"/>
    <w:rsid w:val="00270A19"/>
    <w:pPr>
      <w:spacing w:after="160" w:line="259" w:lineRule="auto"/>
    </w:pPr>
  </w:style>
  <w:style w:type="paragraph" w:customStyle="1" w:styleId="61828BFA7DD045DD9B6FC8E29CE78B28">
    <w:name w:val="61828BFA7DD045DD9B6FC8E29CE78B28"/>
    <w:rsid w:val="00270A19"/>
    <w:pPr>
      <w:spacing w:after="160" w:line="259" w:lineRule="auto"/>
    </w:pPr>
  </w:style>
  <w:style w:type="paragraph" w:customStyle="1" w:styleId="3CE50DC82A044192802E8F8406E2AE07">
    <w:name w:val="3CE50DC82A044192802E8F8406E2AE07"/>
    <w:rsid w:val="00270A19"/>
    <w:pPr>
      <w:spacing w:after="160" w:line="259" w:lineRule="auto"/>
    </w:pPr>
  </w:style>
  <w:style w:type="paragraph" w:customStyle="1" w:styleId="BF833B36826C49359A052FE599C95D45">
    <w:name w:val="BF833B36826C49359A052FE599C95D45"/>
    <w:rsid w:val="00270A19"/>
    <w:pPr>
      <w:spacing w:after="160" w:line="259" w:lineRule="auto"/>
    </w:pPr>
  </w:style>
  <w:style w:type="paragraph" w:customStyle="1" w:styleId="C1F4D8D93BDF4E05A92A8CEC71A742EB">
    <w:name w:val="C1F4D8D93BDF4E05A92A8CEC71A742EB"/>
    <w:rsid w:val="00270A19"/>
    <w:pPr>
      <w:spacing w:after="160" w:line="259" w:lineRule="auto"/>
    </w:pPr>
  </w:style>
  <w:style w:type="paragraph" w:customStyle="1" w:styleId="0F6AC2F6C2434D94973E0D8ED6971C05">
    <w:name w:val="0F6AC2F6C2434D94973E0D8ED6971C05"/>
    <w:rsid w:val="003E6487"/>
    <w:pPr>
      <w:spacing w:after="160" w:line="259" w:lineRule="auto"/>
    </w:pPr>
  </w:style>
  <w:style w:type="paragraph" w:customStyle="1" w:styleId="6B26BE4BB0254AF98D3BA70FC4F16FBE">
    <w:name w:val="6B26BE4BB0254AF98D3BA70FC4F16FBE"/>
    <w:rsid w:val="003E6487"/>
    <w:pPr>
      <w:spacing w:after="160" w:line="259" w:lineRule="auto"/>
    </w:pPr>
  </w:style>
  <w:style w:type="paragraph" w:customStyle="1" w:styleId="48D100D2E4164361A2A54464F18D5C25">
    <w:name w:val="48D100D2E4164361A2A54464F18D5C25"/>
    <w:rsid w:val="003E6487"/>
    <w:pPr>
      <w:spacing w:after="160" w:line="259" w:lineRule="auto"/>
    </w:pPr>
  </w:style>
  <w:style w:type="paragraph" w:customStyle="1" w:styleId="530419AEC5C3468C8CE8BD640DC33FD4">
    <w:name w:val="530419AEC5C3468C8CE8BD640DC33FD4"/>
    <w:rsid w:val="003E6487"/>
    <w:pPr>
      <w:spacing w:after="160" w:line="259" w:lineRule="auto"/>
    </w:pPr>
  </w:style>
  <w:style w:type="paragraph" w:customStyle="1" w:styleId="04840E65F65042FFB29A8AC32228E09A">
    <w:name w:val="04840E65F65042FFB29A8AC32228E09A"/>
    <w:rsid w:val="003E6487"/>
    <w:pPr>
      <w:spacing w:after="160" w:line="259" w:lineRule="auto"/>
    </w:pPr>
  </w:style>
  <w:style w:type="paragraph" w:customStyle="1" w:styleId="5B9306623BBA41499E9F21AFD3592273">
    <w:name w:val="5B9306623BBA41499E9F21AFD3592273"/>
    <w:rsid w:val="003E6487"/>
    <w:pPr>
      <w:spacing w:after="160" w:line="259" w:lineRule="auto"/>
    </w:pPr>
  </w:style>
  <w:style w:type="paragraph" w:customStyle="1" w:styleId="1AA5461E50074594BB0887116376CEB2">
    <w:name w:val="1AA5461E50074594BB0887116376CEB2"/>
    <w:rsid w:val="003E6487"/>
    <w:pPr>
      <w:spacing w:after="160" w:line="259" w:lineRule="auto"/>
    </w:pPr>
  </w:style>
  <w:style w:type="paragraph" w:customStyle="1" w:styleId="F92325355E824742AC4BB909C546FD53">
    <w:name w:val="F92325355E824742AC4BB909C546FD53"/>
    <w:rsid w:val="003E6487"/>
    <w:pPr>
      <w:spacing w:after="160" w:line="259" w:lineRule="auto"/>
    </w:pPr>
  </w:style>
  <w:style w:type="paragraph" w:customStyle="1" w:styleId="AD86454399DB4218997C95F7E1C4CEDA">
    <w:name w:val="AD86454399DB4218997C95F7E1C4CEDA"/>
    <w:rsid w:val="003E6487"/>
    <w:pPr>
      <w:spacing w:after="160" w:line="259" w:lineRule="auto"/>
    </w:pPr>
  </w:style>
  <w:style w:type="paragraph" w:customStyle="1" w:styleId="B21C4F201BB04F819F39A737203823C9">
    <w:name w:val="B21C4F201BB04F819F39A737203823C9"/>
    <w:rsid w:val="003E6487"/>
    <w:pPr>
      <w:spacing w:after="160" w:line="259" w:lineRule="auto"/>
    </w:pPr>
  </w:style>
  <w:style w:type="paragraph" w:customStyle="1" w:styleId="56210EFF6046473B93A5988CDA2A28E1">
    <w:name w:val="56210EFF6046473B93A5988CDA2A28E1"/>
    <w:rsid w:val="003E6487"/>
    <w:pPr>
      <w:spacing w:after="160" w:line="259" w:lineRule="auto"/>
    </w:pPr>
  </w:style>
  <w:style w:type="paragraph" w:customStyle="1" w:styleId="5F132F0BFA614B94A1C3DF7EF1F75A5E">
    <w:name w:val="5F132F0BFA614B94A1C3DF7EF1F75A5E"/>
    <w:rsid w:val="003E6487"/>
    <w:pPr>
      <w:spacing w:after="160" w:line="259" w:lineRule="auto"/>
    </w:pPr>
  </w:style>
  <w:style w:type="paragraph" w:customStyle="1" w:styleId="7B2DAD6C7E6D4148BF176DAE2096765C">
    <w:name w:val="7B2DAD6C7E6D4148BF176DAE2096765C"/>
    <w:rsid w:val="003E6487"/>
    <w:pPr>
      <w:spacing w:after="160" w:line="259" w:lineRule="auto"/>
    </w:pPr>
  </w:style>
  <w:style w:type="paragraph" w:customStyle="1" w:styleId="9555B86DC1D547A2AEABBC156A675068">
    <w:name w:val="9555B86DC1D547A2AEABBC156A675068"/>
    <w:rsid w:val="003E6487"/>
    <w:pPr>
      <w:spacing w:after="160" w:line="259" w:lineRule="auto"/>
    </w:pPr>
  </w:style>
  <w:style w:type="paragraph" w:customStyle="1" w:styleId="9219864B789549F8A3520E2CE1D933EA">
    <w:name w:val="9219864B789549F8A3520E2CE1D933EA"/>
    <w:rsid w:val="003E6487"/>
    <w:pPr>
      <w:spacing w:after="160" w:line="259" w:lineRule="auto"/>
    </w:pPr>
  </w:style>
  <w:style w:type="paragraph" w:customStyle="1" w:styleId="D54ED7FEE671458492A4A2E589CC45E1">
    <w:name w:val="D54ED7FEE671458492A4A2E589CC45E1"/>
    <w:rsid w:val="003E6487"/>
    <w:pPr>
      <w:spacing w:after="160" w:line="259" w:lineRule="auto"/>
    </w:pPr>
  </w:style>
  <w:style w:type="paragraph" w:customStyle="1" w:styleId="276E1769C1BF46F397EE71DDBE120001">
    <w:name w:val="276E1769C1BF46F397EE71DDBE120001"/>
    <w:rsid w:val="003E6487"/>
    <w:pPr>
      <w:spacing w:after="160" w:line="259" w:lineRule="auto"/>
    </w:pPr>
  </w:style>
  <w:style w:type="paragraph" w:customStyle="1" w:styleId="5ABF7AB6F87941618AFEEEFB14C94AB5">
    <w:name w:val="5ABF7AB6F87941618AFEEEFB14C94AB5"/>
    <w:rsid w:val="003E6487"/>
    <w:pPr>
      <w:spacing w:after="160" w:line="259" w:lineRule="auto"/>
    </w:pPr>
  </w:style>
  <w:style w:type="paragraph" w:customStyle="1" w:styleId="8EAADDBA04E34AE2B85D983EABFB80F5">
    <w:name w:val="8EAADDBA04E34AE2B85D983EABFB80F5"/>
    <w:rsid w:val="003E6487"/>
    <w:pPr>
      <w:spacing w:after="160" w:line="259" w:lineRule="auto"/>
    </w:pPr>
  </w:style>
  <w:style w:type="paragraph" w:customStyle="1" w:styleId="2350542EFC1B413889588E7C48B8C601">
    <w:name w:val="2350542EFC1B413889588E7C48B8C601"/>
    <w:rsid w:val="003E6487"/>
    <w:pPr>
      <w:spacing w:after="160" w:line="259" w:lineRule="auto"/>
    </w:pPr>
  </w:style>
  <w:style w:type="paragraph" w:customStyle="1" w:styleId="EF51096DBEEE48309DC76A6BA1B66B0A">
    <w:name w:val="EF51096DBEEE48309DC76A6BA1B66B0A"/>
    <w:rsid w:val="003E6487"/>
    <w:pPr>
      <w:spacing w:after="160" w:line="259" w:lineRule="auto"/>
    </w:pPr>
  </w:style>
  <w:style w:type="paragraph" w:customStyle="1" w:styleId="2F0BBF6436C445FF878B3FF17E9D6BB7">
    <w:name w:val="2F0BBF6436C445FF878B3FF17E9D6BB7"/>
    <w:rsid w:val="003E6487"/>
    <w:pPr>
      <w:spacing w:after="160" w:line="259" w:lineRule="auto"/>
    </w:pPr>
  </w:style>
  <w:style w:type="paragraph" w:customStyle="1" w:styleId="B8C6D54DBFE445C0BE3B99C79881D092">
    <w:name w:val="B8C6D54DBFE445C0BE3B99C79881D092"/>
    <w:rsid w:val="003E6487"/>
    <w:pPr>
      <w:spacing w:after="160" w:line="259" w:lineRule="auto"/>
    </w:pPr>
  </w:style>
  <w:style w:type="paragraph" w:customStyle="1" w:styleId="E24BA886B54D40FCA53029C57B1C1B00">
    <w:name w:val="E24BA886B54D40FCA53029C57B1C1B00"/>
    <w:rsid w:val="003E6487"/>
    <w:pPr>
      <w:spacing w:after="160" w:line="259" w:lineRule="auto"/>
    </w:pPr>
  </w:style>
  <w:style w:type="paragraph" w:customStyle="1" w:styleId="A7BCCF6FF54D464C9EB67E410398E776">
    <w:name w:val="A7BCCF6FF54D464C9EB67E410398E776"/>
    <w:rsid w:val="003E6487"/>
    <w:pPr>
      <w:spacing w:after="160" w:line="259" w:lineRule="auto"/>
    </w:pPr>
  </w:style>
  <w:style w:type="paragraph" w:customStyle="1" w:styleId="9D82FD63D430494C8594001B328410F7">
    <w:name w:val="9D82FD63D430494C8594001B328410F7"/>
    <w:rsid w:val="003E6487"/>
    <w:pPr>
      <w:spacing w:after="160" w:line="259" w:lineRule="auto"/>
    </w:pPr>
  </w:style>
  <w:style w:type="paragraph" w:customStyle="1" w:styleId="63A79076EBF2440C9475469526455AB3">
    <w:name w:val="63A79076EBF2440C9475469526455AB3"/>
    <w:rsid w:val="003E6487"/>
    <w:pPr>
      <w:spacing w:after="160" w:line="259" w:lineRule="auto"/>
    </w:pPr>
  </w:style>
  <w:style w:type="paragraph" w:customStyle="1" w:styleId="60A26B0505CA4C1E830D04457C386109">
    <w:name w:val="60A26B0505CA4C1E830D04457C386109"/>
    <w:rsid w:val="003E6487"/>
    <w:pPr>
      <w:spacing w:after="160" w:line="259" w:lineRule="auto"/>
    </w:pPr>
  </w:style>
  <w:style w:type="paragraph" w:customStyle="1" w:styleId="C26E13AB5044461990FB8E180E7830B9">
    <w:name w:val="C26E13AB5044461990FB8E180E7830B9"/>
    <w:rsid w:val="003E6487"/>
    <w:pPr>
      <w:spacing w:after="160" w:line="259" w:lineRule="auto"/>
    </w:pPr>
  </w:style>
  <w:style w:type="paragraph" w:customStyle="1" w:styleId="8BFA0D1401F24216982708879B5FA0C5">
    <w:name w:val="8BFA0D1401F24216982708879B5FA0C5"/>
    <w:rsid w:val="003E6487"/>
    <w:pPr>
      <w:spacing w:after="160" w:line="259" w:lineRule="auto"/>
    </w:pPr>
  </w:style>
  <w:style w:type="paragraph" w:customStyle="1" w:styleId="203B76BBC0A148839E9A9935A41A1018">
    <w:name w:val="203B76BBC0A148839E9A9935A41A1018"/>
    <w:rsid w:val="003E6487"/>
    <w:pPr>
      <w:spacing w:after="160" w:line="259" w:lineRule="auto"/>
    </w:pPr>
  </w:style>
  <w:style w:type="paragraph" w:customStyle="1" w:styleId="FEC701E8464A4EC783010FC2FD0C1C98">
    <w:name w:val="FEC701E8464A4EC783010FC2FD0C1C98"/>
    <w:rsid w:val="003E6487"/>
    <w:pPr>
      <w:spacing w:after="160" w:line="259" w:lineRule="auto"/>
    </w:pPr>
  </w:style>
  <w:style w:type="paragraph" w:customStyle="1" w:styleId="0668D9B51E7C4B7BAFA77DA00C71B8B1">
    <w:name w:val="0668D9B51E7C4B7BAFA77DA00C71B8B1"/>
    <w:rsid w:val="003E6487"/>
    <w:pPr>
      <w:spacing w:after="160" w:line="259" w:lineRule="auto"/>
    </w:pPr>
  </w:style>
  <w:style w:type="paragraph" w:customStyle="1" w:styleId="0E0E73D03BF04D21904B8CBEBAC3DAC0">
    <w:name w:val="0E0E73D03BF04D21904B8CBEBAC3DAC0"/>
    <w:rsid w:val="003E6487"/>
    <w:pPr>
      <w:spacing w:after="160" w:line="259" w:lineRule="auto"/>
    </w:pPr>
  </w:style>
  <w:style w:type="paragraph" w:customStyle="1" w:styleId="2E786E7468334DB6B42AD8B437F4B54B">
    <w:name w:val="2E786E7468334DB6B42AD8B437F4B54B"/>
    <w:rsid w:val="003E6487"/>
    <w:pPr>
      <w:spacing w:after="160" w:line="259" w:lineRule="auto"/>
    </w:pPr>
  </w:style>
  <w:style w:type="paragraph" w:customStyle="1" w:styleId="2DEDDCB4EA2A4522B97C85AD55D14A00">
    <w:name w:val="2DEDDCB4EA2A4522B97C85AD55D14A00"/>
    <w:rsid w:val="003E6487"/>
    <w:pPr>
      <w:spacing w:after="160" w:line="259" w:lineRule="auto"/>
    </w:pPr>
  </w:style>
  <w:style w:type="paragraph" w:customStyle="1" w:styleId="E9A13913497A4703B578EBB51BCA5657">
    <w:name w:val="E9A13913497A4703B578EBB51BCA5657"/>
    <w:rsid w:val="003E6487"/>
    <w:pPr>
      <w:spacing w:after="160" w:line="259" w:lineRule="auto"/>
    </w:pPr>
  </w:style>
  <w:style w:type="paragraph" w:customStyle="1" w:styleId="5C393894290E4FA0911DEACCE4EC352A">
    <w:name w:val="5C393894290E4FA0911DEACCE4EC352A"/>
    <w:rsid w:val="003E6487"/>
    <w:pPr>
      <w:spacing w:after="160" w:line="259" w:lineRule="auto"/>
    </w:pPr>
  </w:style>
  <w:style w:type="paragraph" w:customStyle="1" w:styleId="5525C56F77E64A6ABBFF9BB1DD6A49CA">
    <w:name w:val="5525C56F77E64A6ABBFF9BB1DD6A49CA"/>
    <w:rsid w:val="003E6487"/>
    <w:pPr>
      <w:spacing w:after="160" w:line="259" w:lineRule="auto"/>
    </w:pPr>
  </w:style>
  <w:style w:type="paragraph" w:customStyle="1" w:styleId="C3B9E50AA5BB43F3B5BE831B4ECA3FBA">
    <w:name w:val="C3B9E50AA5BB43F3B5BE831B4ECA3FBA"/>
    <w:rsid w:val="003E6487"/>
    <w:pPr>
      <w:spacing w:after="160" w:line="259" w:lineRule="auto"/>
    </w:pPr>
  </w:style>
  <w:style w:type="paragraph" w:customStyle="1" w:styleId="4A4F0EEDE2CF42C09F68B4DD1328C8FB">
    <w:name w:val="4A4F0EEDE2CF42C09F68B4DD1328C8FB"/>
    <w:rsid w:val="003E6487"/>
    <w:pPr>
      <w:spacing w:after="160" w:line="259" w:lineRule="auto"/>
    </w:pPr>
  </w:style>
  <w:style w:type="paragraph" w:customStyle="1" w:styleId="B355BB71A55E4D58ABC4D1D89625A2B2">
    <w:name w:val="B355BB71A55E4D58ABC4D1D89625A2B2"/>
    <w:rsid w:val="003E6487"/>
    <w:pPr>
      <w:spacing w:after="160" w:line="259" w:lineRule="auto"/>
    </w:pPr>
  </w:style>
  <w:style w:type="paragraph" w:customStyle="1" w:styleId="B748216193BE4735B2868CA2256F9023">
    <w:name w:val="B748216193BE4735B2868CA2256F9023"/>
    <w:rsid w:val="003E6487"/>
    <w:pPr>
      <w:spacing w:after="160" w:line="259" w:lineRule="auto"/>
    </w:pPr>
  </w:style>
  <w:style w:type="paragraph" w:customStyle="1" w:styleId="A0008E568B9B43A8BBAD5B21554A44F3">
    <w:name w:val="A0008E568B9B43A8BBAD5B21554A44F3"/>
    <w:rsid w:val="003E6487"/>
    <w:pPr>
      <w:spacing w:after="160" w:line="259" w:lineRule="auto"/>
    </w:pPr>
  </w:style>
  <w:style w:type="paragraph" w:customStyle="1" w:styleId="09F6EE13A9594611811BF67FD368E4E0">
    <w:name w:val="09F6EE13A9594611811BF67FD368E4E0"/>
    <w:rsid w:val="003E6487"/>
    <w:pPr>
      <w:spacing w:after="160" w:line="259" w:lineRule="auto"/>
    </w:pPr>
  </w:style>
  <w:style w:type="paragraph" w:customStyle="1" w:styleId="A90D7E1D578341D3907781B792FF7DB5">
    <w:name w:val="A90D7E1D578341D3907781B792FF7DB5"/>
    <w:rsid w:val="003E6487"/>
    <w:pPr>
      <w:spacing w:after="160" w:line="259" w:lineRule="auto"/>
    </w:pPr>
  </w:style>
  <w:style w:type="paragraph" w:customStyle="1" w:styleId="FEABA7C21288446196095D40C25EB4FD">
    <w:name w:val="FEABA7C21288446196095D40C25EB4FD"/>
    <w:rsid w:val="003E6487"/>
    <w:pPr>
      <w:spacing w:after="160" w:line="259" w:lineRule="auto"/>
    </w:pPr>
  </w:style>
  <w:style w:type="paragraph" w:customStyle="1" w:styleId="31A27DA519F245D39897FA3A8A5EA071">
    <w:name w:val="31A27DA519F245D39897FA3A8A5EA071"/>
    <w:rsid w:val="003E6487"/>
    <w:pPr>
      <w:spacing w:after="160" w:line="259" w:lineRule="auto"/>
    </w:pPr>
  </w:style>
  <w:style w:type="paragraph" w:customStyle="1" w:styleId="07E8644FBCE94EE1B88E63C342647A59">
    <w:name w:val="07E8644FBCE94EE1B88E63C342647A59"/>
    <w:rsid w:val="003E6487"/>
    <w:pPr>
      <w:spacing w:after="160" w:line="259" w:lineRule="auto"/>
    </w:pPr>
  </w:style>
  <w:style w:type="paragraph" w:customStyle="1" w:styleId="414B36C022534A99975AE88DD33DEBB1">
    <w:name w:val="414B36C022534A99975AE88DD33DEBB1"/>
    <w:rsid w:val="003E6487"/>
    <w:pPr>
      <w:spacing w:after="160" w:line="259" w:lineRule="auto"/>
    </w:pPr>
  </w:style>
  <w:style w:type="paragraph" w:customStyle="1" w:styleId="4471B01BCFBE423CACCD5695BF0C8764">
    <w:name w:val="4471B01BCFBE423CACCD5695BF0C8764"/>
    <w:rsid w:val="003E6487"/>
    <w:pPr>
      <w:spacing w:after="160" w:line="259" w:lineRule="auto"/>
    </w:pPr>
  </w:style>
  <w:style w:type="paragraph" w:customStyle="1" w:styleId="A880611A38284BFC9D66777E3DA496FA">
    <w:name w:val="A880611A38284BFC9D66777E3DA496FA"/>
    <w:rsid w:val="003E6487"/>
    <w:pPr>
      <w:spacing w:after="160" w:line="259" w:lineRule="auto"/>
    </w:pPr>
  </w:style>
  <w:style w:type="paragraph" w:customStyle="1" w:styleId="7DBD75D909D74B34B0065D7B53E09D60">
    <w:name w:val="7DBD75D909D74B34B0065D7B53E09D60"/>
    <w:rsid w:val="003E6487"/>
    <w:pPr>
      <w:spacing w:after="160" w:line="259" w:lineRule="auto"/>
    </w:pPr>
  </w:style>
  <w:style w:type="paragraph" w:customStyle="1" w:styleId="158E79214C354BCFBC695865DFA6EF69">
    <w:name w:val="158E79214C354BCFBC695865DFA6EF69"/>
    <w:rsid w:val="003E6487"/>
    <w:pPr>
      <w:spacing w:after="160" w:line="259" w:lineRule="auto"/>
    </w:pPr>
  </w:style>
  <w:style w:type="paragraph" w:customStyle="1" w:styleId="6A0E0E3193884F8D88A2E8B225F834CB">
    <w:name w:val="6A0E0E3193884F8D88A2E8B225F834CB"/>
    <w:rsid w:val="003E6487"/>
    <w:pPr>
      <w:spacing w:after="160" w:line="259" w:lineRule="auto"/>
    </w:pPr>
  </w:style>
  <w:style w:type="paragraph" w:customStyle="1" w:styleId="0EC3B384EC7A4A7AAE187629DC161BB7">
    <w:name w:val="0EC3B384EC7A4A7AAE187629DC161BB7"/>
    <w:rsid w:val="003E6487"/>
    <w:pPr>
      <w:spacing w:after="160" w:line="259" w:lineRule="auto"/>
    </w:pPr>
  </w:style>
  <w:style w:type="paragraph" w:customStyle="1" w:styleId="6B2B914513044AC49992639A6351D1C4">
    <w:name w:val="6B2B914513044AC49992639A6351D1C4"/>
    <w:rsid w:val="003E6487"/>
    <w:pPr>
      <w:spacing w:after="160" w:line="259" w:lineRule="auto"/>
    </w:pPr>
  </w:style>
  <w:style w:type="paragraph" w:customStyle="1" w:styleId="4EF47739EA8C4E1094D074362A4D06F9">
    <w:name w:val="4EF47739EA8C4E1094D074362A4D06F9"/>
    <w:rsid w:val="003E6487"/>
    <w:pPr>
      <w:spacing w:after="160" w:line="259" w:lineRule="auto"/>
    </w:pPr>
  </w:style>
  <w:style w:type="paragraph" w:customStyle="1" w:styleId="1B0C13CF567143419D6A570F7CE94FCB">
    <w:name w:val="1B0C13CF567143419D6A570F7CE94FCB"/>
    <w:rsid w:val="003E6487"/>
    <w:pPr>
      <w:spacing w:after="160" w:line="259" w:lineRule="auto"/>
    </w:pPr>
  </w:style>
  <w:style w:type="paragraph" w:customStyle="1" w:styleId="99CF36632D4045A5B81872F769473940">
    <w:name w:val="99CF36632D4045A5B81872F769473940"/>
    <w:rsid w:val="003E6487"/>
    <w:pPr>
      <w:spacing w:after="160" w:line="259" w:lineRule="auto"/>
    </w:pPr>
  </w:style>
  <w:style w:type="paragraph" w:customStyle="1" w:styleId="B1715FAF4AF64CDE9C98184C2F5E16C2">
    <w:name w:val="B1715FAF4AF64CDE9C98184C2F5E16C2"/>
    <w:rsid w:val="003E6487"/>
    <w:pPr>
      <w:spacing w:after="160" w:line="259" w:lineRule="auto"/>
    </w:pPr>
  </w:style>
  <w:style w:type="paragraph" w:customStyle="1" w:styleId="864F7061F04A4ACC9D7100AA500B5257">
    <w:name w:val="864F7061F04A4ACC9D7100AA500B5257"/>
    <w:rsid w:val="003E6487"/>
    <w:pPr>
      <w:spacing w:after="160" w:line="259" w:lineRule="auto"/>
    </w:pPr>
  </w:style>
  <w:style w:type="paragraph" w:customStyle="1" w:styleId="FD39E190C7B64F45A51F8582D248B6D6">
    <w:name w:val="FD39E190C7B64F45A51F8582D248B6D6"/>
    <w:rsid w:val="003E6487"/>
    <w:pPr>
      <w:spacing w:after="160" w:line="259" w:lineRule="auto"/>
    </w:pPr>
  </w:style>
  <w:style w:type="paragraph" w:customStyle="1" w:styleId="DD2DE54BED594B39A2BA189AD07169D1">
    <w:name w:val="DD2DE54BED594B39A2BA189AD07169D1"/>
    <w:rsid w:val="006B0E86"/>
    <w:pPr>
      <w:spacing w:after="160" w:line="259" w:lineRule="auto"/>
    </w:pPr>
  </w:style>
  <w:style w:type="paragraph" w:customStyle="1" w:styleId="29D12C4D7EAA44AB9AD326FB10BC1B4E">
    <w:name w:val="29D12C4D7EAA44AB9AD326FB10BC1B4E"/>
    <w:rsid w:val="006B0E86"/>
    <w:pPr>
      <w:spacing w:after="160" w:line="259" w:lineRule="auto"/>
    </w:pPr>
  </w:style>
  <w:style w:type="paragraph" w:customStyle="1" w:styleId="6C71300522A94D43B9B351A9D6FDA086">
    <w:name w:val="6C71300522A94D43B9B351A9D6FDA086"/>
    <w:rsid w:val="006B0E86"/>
    <w:pPr>
      <w:spacing w:after="160" w:line="259" w:lineRule="auto"/>
    </w:pPr>
  </w:style>
  <w:style w:type="paragraph" w:customStyle="1" w:styleId="D71E084B479245A99921FDC07EB75299">
    <w:name w:val="D71E084B479245A99921FDC07EB75299"/>
    <w:rsid w:val="006B0E86"/>
    <w:pPr>
      <w:spacing w:after="160" w:line="259" w:lineRule="auto"/>
    </w:pPr>
  </w:style>
  <w:style w:type="paragraph" w:customStyle="1" w:styleId="79FCC86A1D534A78B2667C9924B620D3">
    <w:name w:val="79FCC86A1D534A78B2667C9924B620D3"/>
    <w:rsid w:val="006B0E86"/>
    <w:pPr>
      <w:spacing w:after="160" w:line="259" w:lineRule="auto"/>
    </w:pPr>
  </w:style>
  <w:style w:type="paragraph" w:customStyle="1" w:styleId="F601E2F8D5D648F9B8CBC7C33BC36D96">
    <w:name w:val="F601E2F8D5D648F9B8CBC7C33BC36D96"/>
    <w:rsid w:val="006B0E86"/>
    <w:pPr>
      <w:spacing w:after="160" w:line="259" w:lineRule="auto"/>
    </w:pPr>
  </w:style>
  <w:style w:type="paragraph" w:customStyle="1" w:styleId="48D5109761C647F1870473802866D1E5">
    <w:name w:val="48D5109761C647F1870473802866D1E5"/>
    <w:rsid w:val="006B0E86"/>
    <w:pPr>
      <w:spacing w:after="160" w:line="259" w:lineRule="auto"/>
    </w:pPr>
  </w:style>
  <w:style w:type="paragraph" w:customStyle="1" w:styleId="966D334E8A1B4830BA1A2229D791D4AF">
    <w:name w:val="966D334E8A1B4830BA1A2229D791D4AF"/>
    <w:rsid w:val="006B0E86"/>
    <w:pPr>
      <w:spacing w:after="160" w:line="259" w:lineRule="auto"/>
    </w:pPr>
  </w:style>
  <w:style w:type="paragraph" w:customStyle="1" w:styleId="6DB94833AD794A3D9176C2B31B634293">
    <w:name w:val="6DB94833AD794A3D9176C2B31B634293"/>
    <w:rsid w:val="006B0E86"/>
    <w:pPr>
      <w:spacing w:after="160" w:line="259" w:lineRule="auto"/>
    </w:pPr>
  </w:style>
  <w:style w:type="paragraph" w:customStyle="1" w:styleId="E26B81B536164DE5A13AA396345C9539">
    <w:name w:val="E26B81B536164DE5A13AA396345C9539"/>
    <w:rsid w:val="006B0E86"/>
    <w:pPr>
      <w:spacing w:after="160" w:line="259" w:lineRule="auto"/>
    </w:pPr>
  </w:style>
  <w:style w:type="paragraph" w:customStyle="1" w:styleId="07525200379340F6BDDFD3AC90D04705">
    <w:name w:val="07525200379340F6BDDFD3AC90D04705"/>
    <w:rsid w:val="006B0E86"/>
    <w:pPr>
      <w:spacing w:after="160" w:line="259" w:lineRule="auto"/>
    </w:pPr>
  </w:style>
  <w:style w:type="paragraph" w:customStyle="1" w:styleId="4E708DD3AD0944E7BD2F88B3DD0BE9B6">
    <w:name w:val="4E708DD3AD0944E7BD2F88B3DD0BE9B6"/>
    <w:rsid w:val="006B0E86"/>
    <w:pPr>
      <w:spacing w:after="160" w:line="259" w:lineRule="auto"/>
    </w:pPr>
  </w:style>
  <w:style w:type="paragraph" w:customStyle="1" w:styleId="E2E9725E225B4C7EBC84444387CF316D">
    <w:name w:val="E2E9725E225B4C7EBC84444387CF316D"/>
    <w:rsid w:val="006B0E86"/>
    <w:pPr>
      <w:spacing w:after="160" w:line="259" w:lineRule="auto"/>
    </w:pPr>
  </w:style>
  <w:style w:type="paragraph" w:customStyle="1" w:styleId="6C5C58B97BFE42D7BF8B01EAFB5A80F0">
    <w:name w:val="6C5C58B97BFE42D7BF8B01EAFB5A80F0"/>
    <w:rsid w:val="006B0E86"/>
    <w:pPr>
      <w:spacing w:after="160" w:line="259" w:lineRule="auto"/>
    </w:pPr>
  </w:style>
  <w:style w:type="paragraph" w:customStyle="1" w:styleId="DF0C20CF5BD347C4B8380A371AA11472">
    <w:name w:val="DF0C20CF5BD347C4B8380A371AA11472"/>
    <w:rsid w:val="006B0E86"/>
    <w:pPr>
      <w:spacing w:after="160" w:line="259" w:lineRule="auto"/>
    </w:pPr>
  </w:style>
  <w:style w:type="paragraph" w:customStyle="1" w:styleId="3E8898F6C5B64DB6BFC13A6EAE963EFC">
    <w:name w:val="3E8898F6C5B64DB6BFC13A6EAE963EFC"/>
    <w:rsid w:val="006B0E86"/>
    <w:pPr>
      <w:spacing w:after="160" w:line="259" w:lineRule="auto"/>
    </w:pPr>
  </w:style>
  <w:style w:type="paragraph" w:customStyle="1" w:styleId="A70FBEEA94494E11918E18F94572A09B">
    <w:name w:val="A70FBEEA94494E11918E18F94572A09B"/>
    <w:rsid w:val="006B0E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EA48-C205-47A5-A30C-10D94E3B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8545</Words>
  <Characters>48711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jbilogla</dc:creator>
  <cp:lastModifiedBy>Nikica</cp:lastModifiedBy>
  <cp:revision>2</cp:revision>
  <dcterms:created xsi:type="dcterms:W3CDTF">2020-06-04T06:18:00Z</dcterms:created>
  <dcterms:modified xsi:type="dcterms:W3CDTF">2020-06-04T06:18:00Z</dcterms:modified>
</cp:coreProperties>
</file>